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0F49" w:rsidRPr="00940F49" w:rsidRDefault="005A050A" w:rsidP="00940F49">
      <w:pPr>
        <w:spacing w:before="40" w:line="492" w:lineRule="exact"/>
        <w:ind w:right="549"/>
        <w:rPr>
          <w:rFonts w:ascii="Arial" w:eastAsia="Monotype Corsiva" w:hAnsi="Arial" w:cs="Arial"/>
          <w:b/>
          <w:sz w:val="28"/>
          <w:szCs w:val="28"/>
        </w:rPr>
      </w:pPr>
      <w:r>
        <w:rPr>
          <w:rFonts w:ascii="Arial" w:eastAsia="Monotype Corsiva" w:hAnsi="Arial" w:cs="Arial"/>
          <w:b/>
          <w:noProof/>
          <w:sz w:val="28"/>
          <w:szCs w:val="28"/>
          <w:lang w:val="en-GB"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-144780</wp:posOffset>
            </wp:positionH>
            <wp:positionV relativeFrom="paragraph">
              <wp:posOffset>-245110</wp:posOffset>
            </wp:positionV>
            <wp:extent cx="6198235" cy="933450"/>
            <wp:effectExtent l="0" t="0" r="0" b="0"/>
            <wp:wrapTight wrapText="bothSides">
              <wp:wrapPolygon edited="0">
                <wp:start x="0" y="0"/>
                <wp:lineTo x="0" y="21159"/>
                <wp:lineTo x="21509" y="21159"/>
                <wp:lineTo x="21509" y="0"/>
                <wp:lineTo x="0" y="0"/>
              </wp:wrapPolygon>
            </wp:wrapTight>
            <wp:docPr id="2" name="Picture 2" descr="Banne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anne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8235" cy="933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97ED5" w:rsidRPr="00940F49" w:rsidRDefault="00940F49" w:rsidP="00940F49">
      <w:pPr>
        <w:pStyle w:val="BodyText"/>
        <w:ind w:left="360"/>
        <w:rPr>
          <w:sz w:val="28"/>
          <w:szCs w:val="28"/>
          <w:u w:val="single"/>
        </w:rPr>
      </w:pPr>
      <w:r w:rsidRPr="00940F49">
        <w:rPr>
          <w:sz w:val="28"/>
          <w:szCs w:val="28"/>
          <w:u w:val="single"/>
        </w:rPr>
        <w:t>Privacy Notice</w:t>
      </w:r>
      <w:r w:rsidRPr="00940F49">
        <w:rPr>
          <w:spacing w:val="-2"/>
          <w:sz w:val="28"/>
          <w:szCs w:val="28"/>
          <w:u w:val="single"/>
        </w:rPr>
        <w:t xml:space="preserve"> </w:t>
      </w:r>
      <w:r w:rsidRPr="00940F49">
        <w:rPr>
          <w:sz w:val="28"/>
          <w:szCs w:val="28"/>
          <w:u w:val="single"/>
        </w:rPr>
        <w:t>for Parents /Carers</w:t>
      </w:r>
      <w:r w:rsidRPr="00940F49">
        <w:rPr>
          <w:spacing w:val="27"/>
          <w:sz w:val="28"/>
          <w:szCs w:val="28"/>
          <w:u w:val="single"/>
        </w:rPr>
        <w:t xml:space="preserve"> </w:t>
      </w:r>
      <w:r w:rsidRPr="00940F49">
        <w:rPr>
          <w:sz w:val="28"/>
          <w:szCs w:val="28"/>
          <w:u w:val="single"/>
        </w:rPr>
        <w:t>Use</w:t>
      </w:r>
      <w:r w:rsidRPr="00940F49">
        <w:rPr>
          <w:spacing w:val="-2"/>
          <w:sz w:val="28"/>
          <w:szCs w:val="28"/>
          <w:u w:val="single"/>
        </w:rPr>
        <w:t xml:space="preserve"> </w:t>
      </w:r>
      <w:r w:rsidRPr="00940F49">
        <w:rPr>
          <w:sz w:val="28"/>
          <w:szCs w:val="28"/>
          <w:u w:val="single"/>
        </w:rPr>
        <w:t>of your child’s personal data</w:t>
      </w:r>
    </w:p>
    <w:p w:rsidR="00597ED5" w:rsidRDefault="00597ED5">
      <w:pPr>
        <w:spacing w:before="11"/>
        <w:rPr>
          <w:rFonts w:ascii="Calibri" w:eastAsia="Calibri" w:hAnsi="Calibri" w:cs="Calibri"/>
        </w:rPr>
      </w:pPr>
    </w:p>
    <w:p w:rsidR="00597ED5" w:rsidRDefault="00940F49" w:rsidP="00940F49">
      <w:pPr>
        <w:pStyle w:val="BodyText"/>
        <w:ind w:left="0" w:right="217" w:firstLine="0"/>
      </w:pPr>
      <w:r>
        <w:t>Under</w:t>
      </w:r>
      <w:r>
        <w:rPr>
          <w:spacing w:val="-4"/>
        </w:rPr>
        <w:t xml:space="preserve"> </w:t>
      </w:r>
      <w:r>
        <w:rPr>
          <w:spacing w:val="-1"/>
        </w:rPr>
        <w:t>data</w:t>
      </w:r>
      <w:r>
        <w:rPr>
          <w:spacing w:val="-5"/>
        </w:rPr>
        <w:t xml:space="preserve"> </w:t>
      </w:r>
      <w:r>
        <w:rPr>
          <w:spacing w:val="-1"/>
        </w:rPr>
        <w:t>protection</w:t>
      </w:r>
      <w:r>
        <w:rPr>
          <w:spacing w:val="-4"/>
        </w:rPr>
        <w:t xml:space="preserve"> </w:t>
      </w:r>
      <w:r>
        <w:rPr>
          <w:spacing w:val="-1"/>
        </w:rPr>
        <w:t>law,</w:t>
      </w:r>
      <w:r>
        <w:rPr>
          <w:spacing w:val="-3"/>
        </w:rPr>
        <w:t xml:space="preserve"> </w:t>
      </w:r>
      <w:r>
        <w:rPr>
          <w:spacing w:val="-1"/>
        </w:rPr>
        <w:t>individuals</w:t>
      </w:r>
      <w:r>
        <w:rPr>
          <w:spacing w:val="-3"/>
        </w:rPr>
        <w:t xml:space="preserve"> </w:t>
      </w:r>
      <w:r>
        <w:rPr>
          <w:spacing w:val="-1"/>
        </w:rPr>
        <w:t>have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right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be</w:t>
      </w:r>
      <w:r>
        <w:rPr>
          <w:spacing w:val="71"/>
          <w:w w:val="99"/>
        </w:rPr>
        <w:t xml:space="preserve"> </w:t>
      </w:r>
      <w:r>
        <w:rPr>
          <w:spacing w:val="-1"/>
        </w:rPr>
        <w:t>informed</w:t>
      </w:r>
      <w:r>
        <w:rPr>
          <w:spacing w:val="-4"/>
        </w:rPr>
        <w:t xml:space="preserve"> </w:t>
      </w:r>
      <w:r>
        <w:rPr>
          <w:spacing w:val="-1"/>
        </w:rPr>
        <w:t>about</w:t>
      </w:r>
      <w:r>
        <w:rPr>
          <w:spacing w:val="-3"/>
        </w:rPr>
        <w:t xml:space="preserve"> </w:t>
      </w:r>
      <w:r>
        <w:t>how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rPr>
          <w:spacing w:val="-1"/>
        </w:rPr>
        <w:t>school</w:t>
      </w:r>
      <w:r>
        <w:rPr>
          <w:spacing w:val="-2"/>
        </w:rPr>
        <w:t xml:space="preserve"> </w:t>
      </w:r>
      <w:r>
        <w:rPr>
          <w:spacing w:val="-1"/>
        </w:rPr>
        <w:t>uses</w:t>
      </w:r>
      <w:r>
        <w:rPr>
          <w:spacing w:val="-2"/>
        </w:rPr>
        <w:t xml:space="preserve"> </w:t>
      </w:r>
      <w:r>
        <w:t>any</w:t>
      </w:r>
      <w:r>
        <w:rPr>
          <w:spacing w:val="-6"/>
        </w:rPr>
        <w:t xml:space="preserve"> </w:t>
      </w:r>
      <w:r>
        <w:rPr>
          <w:spacing w:val="-1"/>
        </w:rPr>
        <w:t>personal</w:t>
      </w:r>
      <w:r>
        <w:rPr>
          <w:spacing w:val="-4"/>
        </w:rPr>
        <w:t xml:space="preserve"> </w:t>
      </w:r>
      <w:r>
        <w:rPr>
          <w:spacing w:val="-1"/>
        </w:rPr>
        <w:t>data</w:t>
      </w:r>
      <w:r>
        <w:rPr>
          <w:spacing w:val="-2"/>
        </w:rPr>
        <w:t xml:space="preserve"> </w:t>
      </w:r>
      <w:r>
        <w:rPr>
          <w:spacing w:val="-1"/>
        </w:rPr>
        <w:t>that</w:t>
      </w:r>
      <w:r>
        <w:rPr>
          <w:spacing w:val="-3"/>
        </w:rPr>
        <w:t xml:space="preserve"> </w:t>
      </w:r>
      <w:r>
        <w:rPr>
          <w:spacing w:val="-1"/>
        </w:rPr>
        <w:t>we</w:t>
      </w:r>
      <w:r>
        <w:rPr>
          <w:spacing w:val="-2"/>
        </w:rPr>
        <w:t xml:space="preserve"> </w:t>
      </w:r>
      <w:r>
        <w:rPr>
          <w:spacing w:val="-1"/>
        </w:rPr>
        <w:t>hold</w:t>
      </w:r>
      <w:r>
        <w:rPr>
          <w:spacing w:val="-3"/>
        </w:rPr>
        <w:t xml:space="preserve"> </w:t>
      </w:r>
      <w:r>
        <w:rPr>
          <w:spacing w:val="-1"/>
        </w:rPr>
        <w:t>about</w:t>
      </w:r>
      <w:r>
        <w:rPr>
          <w:spacing w:val="-3"/>
        </w:rPr>
        <w:t xml:space="preserve"> </w:t>
      </w:r>
      <w:r>
        <w:rPr>
          <w:spacing w:val="-1"/>
        </w:rPr>
        <w:t>them.</w:t>
      </w:r>
      <w:r>
        <w:rPr>
          <w:spacing w:val="-4"/>
        </w:rPr>
        <w:t xml:space="preserve"> </w:t>
      </w:r>
      <w:r>
        <w:t>We</w:t>
      </w:r>
      <w:r>
        <w:rPr>
          <w:spacing w:val="-3"/>
        </w:rPr>
        <w:t xml:space="preserve"> </w:t>
      </w:r>
      <w:r>
        <w:t>comply</w:t>
      </w:r>
      <w:r>
        <w:rPr>
          <w:spacing w:val="75"/>
        </w:rPr>
        <w:t xml:space="preserve"> </w:t>
      </w:r>
      <w:r>
        <w:rPr>
          <w:rFonts w:cs="Calibri"/>
          <w:spacing w:val="-1"/>
        </w:rPr>
        <w:t>with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this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 xml:space="preserve">right </w:t>
      </w:r>
      <w:r>
        <w:rPr>
          <w:rFonts w:cs="Calibri"/>
        </w:rPr>
        <w:t>by</w:t>
      </w:r>
      <w:r>
        <w:rPr>
          <w:rFonts w:cs="Calibri"/>
          <w:spacing w:val="-3"/>
        </w:rPr>
        <w:t xml:space="preserve"> </w:t>
      </w:r>
      <w:r>
        <w:rPr>
          <w:rFonts w:cs="Calibri"/>
          <w:spacing w:val="-1"/>
        </w:rPr>
        <w:t>providing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‘privacy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>notices’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(sometimes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called</w:t>
      </w:r>
      <w:r>
        <w:rPr>
          <w:rFonts w:cs="Calibri"/>
          <w:spacing w:val="2"/>
        </w:rPr>
        <w:t xml:space="preserve"> </w:t>
      </w:r>
      <w:r>
        <w:rPr>
          <w:rFonts w:cs="Calibri"/>
          <w:spacing w:val="-1"/>
        </w:rPr>
        <w:t>‘fair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processing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notices’)</w:t>
      </w:r>
      <w:r>
        <w:rPr>
          <w:rFonts w:cs="Calibri"/>
        </w:rPr>
        <w:t xml:space="preserve"> to</w:t>
      </w:r>
      <w:r>
        <w:rPr>
          <w:rFonts w:cs="Calibri"/>
          <w:spacing w:val="93"/>
        </w:rPr>
        <w:t xml:space="preserve"> </w:t>
      </w:r>
      <w:r>
        <w:rPr>
          <w:spacing w:val="-1"/>
        </w:rPr>
        <w:t>individuals</w:t>
      </w:r>
      <w:r>
        <w:rPr>
          <w:spacing w:val="-4"/>
        </w:rPr>
        <w:t xml:space="preserve"> </w:t>
      </w:r>
      <w:r>
        <w:rPr>
          <w:spacing w:val="-1"/>
        </w:rPr>
        <w:t>where</w:t>
      </w:r>
      <w:r>
        <w:rPr>
          <w:spacing w:val="-2"/>
        </w:rPr>
        <w:t xml:space="preserve"> </w:t>
      </w:r>
      <w:r>
        <w:rPr>
          <w:spacing w:val="-1"/>
        </w:rPr>
        <w:t>we</w:t>
      </w:r>
      <w:r>
        <w:rPr>
          <w:spacing w:val="-2"/>
        </w:rPr>
        <w:t xml:space="preserve"> </w:t>
      </w:r>
      <w:r>
        <w:rPr>
          <w:spacing w:val="-1"/>
        </w:rPr>
        <w:t>are</w:t>
      </w:r>
      <w:r>
        <w:rPr>
          <w:spacing w:val="-4"/>
        </w:rPr>
        <w:t xml:space="preserve"> </w:t>
      </w:r>
      <w:r>
        <w:rPr>
          <w:spacing w:val="-1"/>
        </w:rPr>
        <w:t>processing</w:t>
      </w:r>
      <w:r>
        <w:rPr>
          <w:spacing w:val="-5"/>
        </w:rPr>
        <w:t xml:space="preserve"> </w:t>
      </w:r>
      <w:r>
        <w:rPr>
          <w:spacing w:val="-1"/>
        </w:rPr>
        <w:t>their</w:t>
      </w:r>
      <w:r>
        <w:rPr>
          <w:spacing w:val="-4"/>
        </w:rPr>
        <w:t xml:space="preserve"> </w:t>
      </w:r>
      <w:r>
        <w:rPr>
          <w:spacing w:val="-1"/>
        </w:rPr>
        <w:t>personal</w:t>
      </w:r>
      <w:r>
        <w:rPr>
          <w:spacing w:val="-2"/>
        </w:rPr>
        <w:t xml:space="preserve"> </w:t>
      </w:r>
      <w:r>
        <w:rPr>
          <w:spacing w:val="-1"/>
        </w:rPr>
        <w:t>data.</w:t>
      </w:r>
    </w:p>
    <w:p w:rsidR="00597ED5" w:rsidRDefault="00940F49" w:rsidP="00940F49">
      <w:pPr>
        <w:pStyle w:val="BodyText"/>
        <w:spacing w:before="120"/>
        <w:ind w:left="0" w:firstLine="0"/>
        <w:rPr>
          <w:rFonts w:cs="Calibri"/>
        </w:rPr>
      </w:pPr>
      <w:r>
        <w:t>This</w:t>
      </w:r>
      <w:r>
        <w:rPr>
          <w:spacing w:val="-5"/>
        </w:rPr>
        <w:t xml:space="preserve"> </w:t>
      </w:r>
      <w:r>
        <w:rPr>
          <w:spacing w:val="-1"/>
        </w:rPr>
        <w:t>privacy</w:t>
      </w:r>
      <w:r>
        <w:rPr>
          <w:spacing w:val="-2"/>
        </w:rPr>
        <w:t xml:space="preserve"> </w:t>
      </w:r>
      <w:r>
        <w:rPr>
          <w:spacing w:val="-1"/>
        </w:rPr>
        <w:t>notice explains</w:t>
      </w:r>
      <w:r>
        <w:rPr>
          <w:spacing w:val="-2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rPr>
          <w:spacing w:val="-1"/>
        </w:rPr>
        <w:t>we collect,</w:t>
      </w:r>
      <w:r>
        <w:rPr>
          <w:spacing w:val="-2"/>
        </w:rPr>
        <w:t xml:space="preserve"> </w:t>
      </w:r>
      <w:r>
        <w:rPr>
          <w:spacing w:val="-1"/>
        </w:rPr>
        <w:t>store</w:t>
      </w:r>
      <w:r>
        <w:rPr>
          <w:spacing w:val="-5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1"/>
        </w:rPr>
        <w:t>use</w:t>
      </w:r>
      <w:r>
        <w:rPr>
          <w:spacing w:val="-5"/>
        </w:rPr>
        <w:t xml:space="preserve"> </w:t>
      </w:r>
      <w:r>
        <w:rPr>
          <w:spacing w:val="-1"/>
        </w:rPr>
        <w:t>personal</w:t>
      </w:r>
      <w:r>
        <w:rPr>
          <w:spacing w:val="-4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rPr>
          <w:spacing w:val="-1"/>
        </w:rPr>
        <w:t>about</w:t>
      </w:r>
      <w:r>
        <w:rPr>
          <w:spacing w:val="5"/>
        </w:rPr>
        <w:t xml:space="preserve"> </w:t>
      </w:r>
      <w:r>
        <w:t>your</w:t>
      </w:r>
      <w:r>
        <w:rPr>
          <w:spacing w:val="-5"/>
        </w:rPr>
        <w:t xml:space="preserve"> </w:t>
      </w:r>
      <w:r>
        <w:rPr>
          <w:spacing w:val="-1"/>
        </w:rPr>
        <w:t>children</w:t>
      </w:r>
      <w:r>
        <w:rPr>
          <w:b/>
          <w:spacing w:val="-1"/>
        </w:rPr>
        <w:t>.</w:t>
      </w:r>
    </w:p>
    <w:p w:rsidR="00597ED5" w:rsidRDefault="00940F49" w:rsidP="00940F49">
      <w:pPr>
        <w:pStyle w:val="BodyText"/>
        <w:spacing w:before="120"/>
        <w:ind w:left="0" w:right="217" w:firstLine="55"/>
      </w:pPr>
      <w:r>
        <w:t>St Edward’s C of E Primary School, Hanover Street, Rochdale OL11 3AR</w:t>
      </w:r>
      <w:r>
        <w:rPr>
          <w:spacing w:val="-4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the</w:t>
      </w:r>
      <w:r>
        <w:rPr>
          <w:spacing w:val="-2"/>
        </w:rPr>
        <w:t xml:space="preserve"> </w:t>
      </w:r>
      <w:r>
        <w:rPr>
          <w:spacing w:val="-1"/>
          <w:u w:val="single" w:color="000000"/>
        </w:rPr>
        <w:t>data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 xml:space="preserve">controller </w:t>
      </w:r>
      <w:r>
        <w:t>for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55"/>
          <w:w w:val="99"/>
        </w:rPr>
        <w:t xml:space="preserve"> </w:t>
      </w:r>
      <w:r>
        <w:rPr>
          <w:spacing w:val="-1"/>
        </w:rPr>
        <w:t>purposes</w:t>
      </w:r>
      <w:r>
        <w:rPr>
          <w:spacing w:val="-3"/>
        </w:rPr>
        <w:t xml:space="preserve"> </w:t>
      </w:r>
      <w:r>
        <w:rPr>
          <w:spacing w:val="-1"/>
        </w:rPr>
        <w:t>of</w:t>
      </w:r>
      <w:r>
        <w:rPr>
          <w:spacing w:val="-4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rPr>
          <w:spacing w:val="-1"/>
        </w:rPr>
        <w:t>protection law.</w:t>
      </w:r>
    </w:p>
    <w:p w:rsidR="00597ED5" w:rsidRDefault="00940F49" w:rsidP="00940F49">
      <w:pPr>
        <w:pStyle w:val="BodyText"/>
        <w:spacing w:before="120"/>
        <w:ind w:left="0" w:firstLine="0"/>
      </w:pPr>
      <w:r>
        <w:rPr>
          <w:spacing w:val="-1"/>
        </w:rPr>
        <w:t>Our</w:t>
      </w:r>
      <w:r>
        <w:rPr>
          <w:spacing w:val="-2"/>
        </w:rPr>
        <w:t xml:space="preserve"> </w:t>
      </w:r>
      <w:r>
        <w:rPr>
          <w:spacing w:val="-1"/>
          <w:u w:val="single" w:color="000000"/>
        </w:rPr>
        <w:t>data</w:t>
      </w:r>
      <w:r>
        <w:rPr>
          <w:spacing w:val="-4"/>
          <w:u w:val="single" w:color="000000"/>
        </w:rPr>
        <w:t xml:space="preserve"> </w:t>
      </w:r>
      <w:r>
        <w:rPr>
          <w:spacing w:val="-1"/>
          <w:u w:val="single" w:color="000000"/>
        </w:rPr>
        <w:t>protection</w:t>
      </w:r>
      <w:r>
        <w:rPr>
          <w:spacing w:val="-4"/>
          <w:u w:val="single" w:color="000000"/>
        </w:rPr>
        <w:t xml:space="preserve"> </w:t>
      </w:r>
      <w:r>
        <w:rPr>
          <w:spacing w:val="-1"/>
          <w:u w:val="single" w:color="000000"/>
        </w:rPr>
        <w:t>officer</w:t>
      </w:r>
      <w:r>
        <w:rPr>
          <w:spacing w:val="1"/>
          <w:u w:val="single" w:color="000000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member</w:t>
      </w:r>
      <w:r>
        <w:rPr>
          <w:spacing w:val="-3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1"/>
        </w:rPr>
        <w:t>the Local</w:t>
      </w:r>
      <w:r>
        <w:rPr>
          <w:spacing w:val="-2"/>
        </w:rPr>
        <w:t xml:space="preserve"> </w:t>
      </w:r>
      <w:r>
        <w:rPr>
          <w:spacing w:val="-1"/>
        </w:rPr>
        <w:t>Authority</w:t>
      </w:r>
      <w:r>
        <w:rPr>
          <w:spacing w:val="-2"/>
        </w:rPr>
        <w:t xml:space="preserve"> </w:t>
      </w:r>
      <w:r>
        <w:rPr>
          <w:spacing w:val="-1"/>
        </w:rPr>
        <w:t>Data</w:t>
      </w:r>
      <w:r>
        <w:rPr>
          <w:spacing w:val="-5"/>
        </w:rPr>
        <w:t xml:space="preserve"> </w:t>
      </w:r>
      <w:r>
        <w:rPr>
          <w:spacing w:val="-1"/>
        </w:rPr>
        <w:t>Protection</w:t>
      </w:r>
      <w:r>
        <w:rPr>
          <w:spacing w:val="-3"/>
        </w:rPr>
        <w:t xml:space="preserve"> </w:t>
      </w:r>
      <w:r>
        <w:t>Team.</w:t>
      </w:r>
    </w:p>
    <w:p w:rsidR="00597ED5" w:rsidRDefault="00597ED5" w:rsidP="00940F49">
      <w:pPr>
        <w:rPr>
          <w:rFonts w:ascii="Calibri" w:eastAsia="Calibri" w:hAnsi="Calibri" w:cs="Calibri"/>
          <w:sz w:val="20"/>
          <w:szCs w:val="20"/>
        </w:rPr>
      </w:pPr>
    </w:p>
    <w:p w:rsidR="00597ED5" w:rsidRDefault="00597ED5" w:rsidP="00940F49">
      <w:pPr>
        <w:spacing w:before="6"/>
        <w:rPr>
          <w:rFonts w:ascii="Calibri" w:eastAsia="Calibri" w:hAnsi="Calibri" w:cs="Calibri"/>
          <w:sz w:val="19"/>
          <w:szCs w:val="19"/>
        </w:rPr>
      </w:pPr>
    </w:p>
    <w:p w:rsidR="00597ED5" w:rsidRDefault="00940F49" w:rsidP="00940F49">
      <w:pPr>
        <w:pStyle w:val="Heading1"/>
        <w:spacing w:before="51"/>
        <w:ind w:left="0"/>
        <w:rPr>
          <w:b w:val="0"/>
          <w:bCs w:val="0"/>
        </w:rPr>
      </w:pPr>
      <w:r>
        <w:rPr>
          <w:u w:val="single" w:color="000000"/>
        </w:rPr>
        <w:t>THE</w:t>
      </w:r>
      <w:r>
        <w:rPr>
          <w:spacing w:val="-4"/>
          <w:u w:val="single" w:color="000000"/>
        </w:rPr>
        <w:t xml:space="preserve"> </w:t>
      </w:r>
      <w:r>
        <w:rPr>
          <w:spacing w:val="-1"/>
          <w:u w:val="single" w:color="000000"/>
        </w:rPr>
        <w:t>PERSONAL</w:t>
      </w:r>
      <w:r>
        <w:rPr>
          <w:spacing w:val="-4"/>
          <w:u w:val="single" w:color="000000"/>
        </w:rPr>
        <w:t xml:space="preserve"> </w:t>
      </w:r>
      <w:r>
        <w:rPr>
          <w:spacing w:val="-2"/>
          <w:u w:val="single" w:color="000000"/>
        </w:rPr>
        <w:t xml:space="preserve">DATA </w:t>
      </w:r>
      <w:r>
        <w:rPr>
          <w:spacing w:val="-1"/>
          <w:u w:val="single" w:color="000000"/>
        </w:rPr>
        <w:t>WE</w:t>
      </w:r>
      <w:r>
        <w:rPr>
          <w:spacing w:val="-3"/>
          <w:u w:val="single" w:color="000000"/>
        </w:rPr>
        <w:t xml:space="preserve"> </w:t>
      </w:r>
      <w:r>
        <w:rPr>
          <w:spacing w:val="-1"/>
          <w:u w:val="single" w:color="000000"/>
        </w:rPr>
        <w:t>HOLD</w:t>
      </w:r>
    </w:p>
    <w:p w:rsidR="00597ED5" w:rsidRDefault="00940F49" w:rsidP="00940F49">
      <w:pPr>
        <w:pStyle w:val="BodyText"/>
        <w:spacing w:before="120" w:line="241" w:lineRule="auto"/>
        <w:ind w:left="0" w:right="343" w:firstLine="0"/>
      </w:pPr>
      <w:r>
        <w:t>Personal</w:t>
      </w:r>
      <w:r>
        <w:rPr>
          <w:spacing w:val="-5"/>
        </w:rPr>
        <w:t xml:space="preserve"> </w:t>
      </w:r>
      <w:r>
        <w:rPr>
          <w:spacing w:val="-1"/>
        </w:rPr>
        <w:t>data</w:t>
      </w:r>
      <w:r>
        <w:rPr>
          <w:spacing w:val="-4"/>
        </w:rPr>
        <w:t xml:space="preserve"> </w:t>
      </w:r>
      <w:r>
        <w:rPr>
          <w:spacing w:val="-1"/>
        </w:rPr>
        <w:t>that</w:t>
      </w:r>
      <w:r>
        <w:rPr>
          <w:spacing w:val="-2"/>
        </w:rPr>
        <w:t xml:space="preserve"> </w:t>
      </w:r>
      <w:r>
        <w:rPr>
          <w:spacing w:val="-1"/>
        </w:rPr>
        <w:t>we</w:t>
      </w:r>
      <w:r>
        <w:rPr>
          <w:spacing w:val="-3"/>
        </w:rPr>
        <w:t xml:space="preserve"> </w:t>
      </w:r>
      <w:r>
        <w:rPr>
          <w:spacing w:val="-1"/>
        </w:rPr>
        <w:t>may</w:t>
      </w:r>
      <w:r>
        <w:rPr>
          <w:spacing w:val="-2"/>
        </w:rPr>
        <w:t xml:space="preserve"> </w:t>
      </w:r>
      <w:r>
        <w:rPr>
          <w:spacing w:val="-1"/>
        </w:rPr>
        <w:t>collect,</w:t>
      </w:r>
      <w:r>
        <w:rPr>
          <w:spacing w:val="-5"/>
        </w:rPr>
        <w:t xml:space="preserve"> </w:t>
      </w:r>
      <w:r>
        <w:rPr>
          <w:spacing w:val="-1"/>
        </w:rPr>
        <w:t>use, store</w:t>
      </w:r>
      <w:r>
        <w:rPr>
          <w:spacing w:val="-4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share</w:t>
      </w:r>
      <w:r>
        <w:rPr>
          <w:spacing w:val="-3"/>
        </w:rPr>
        <w:t xml:space="preserve"> </w:t>
      </w:r>
      <w:r>
        <w:rPr>
          <w:spacing w:val="-1"/>
        </w:rPr>
        <w:t>(when appropriate)</w:t>
      </w:r>
      <w:r>
        <w:rPr>
          <w:spacing w:val="5"/>
        </w:rPr>
        <w:t xml:space="preserve"> </w:t>
      </w:r>
      <w:r>
        <w:rPr>
          <w:spacing w:val="-1"/>
        </w:rPr>
        <w:t>about</w:t>
      </w:r>
      <w:r>
        <w:rPr>
          <w:spacing w:val="-3"/>
        </w:rPr>
        <w:t xml:space="preserve"> </w:t>
      </w:r>
      <w:r>
        <w:rPr>
          <w:spacing w:val="-1"/>
        </w:rPr>
        <w:t>pupils</w:t>
      </w:r>
      <w:r>
        <w:rPr>
          <w:spacing w:val="63"/>
        </w:rPr>
        <w:t xml:space="preserve"> </w:t>
      </w:r>
      <w:r>
        <w:rPr>
          <w:spacing w:val="-1"/>
        </w:rPr>
        <w:t>includes,</w:t>
      </w:r>
      <w:r>
        <w:rPr>
          <w:spacing w:val="-5"/>
        </w:rPr>
        <w:t xml:space="preserve"> </w:t>
      </w:r>
      <w:r>
        <w:rPr>
          <w:spacing w:val="-1"/>
        </w:rPr>
        <w:t>but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>not</w:t>
      </w:r>
      <w:r>
        <w:rPr>
          <w:spacing w:val="-4"/>
        </w:rPr>
        <w:t xml:space="preserve"> </w:t>
      </w:r>
      <w:r>
        <w:rPr>
          <w:spacing w:val="-1"/>
        </w:rPr>
        <w:t>restricted</w:t>
      </w:r>
      <w:r>
        <w:rPr>
          <w:spacing w:val="-4"/>
        </w:rPr>
        <w:t xml:space="preserve"> </w:t>
      </w:r>
      <w:r>
        <w:t>to: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before="116" w:line="305" w:lineRule="exact"/>
        <w:ind w:left="720"/>
      </w:pPr>
      <w:r>
        <w:rPr>
          <w:spacing w:val="-1"/>
        </w:rPr>
        <w:t>Contact</w:t>
      </w:r>
      <w:r>
        <w:rPr>
          <w:spacing w:val="-6"/>
        </w:rPr>
        <w:t xml:space="preserve"> </w:t>
      </w:r>
      <w:r>
        <w:rPr>
          <w:spacing w:val="-1"/>
        </w:rPr>
        <w:t>details,</w:t>
      </w:r>
      <w:r>
        <w:rPr>
          <w:spacing w:val="-3"/>
        </w:rPr>
        <w:t xml:space="preserve"> </w:t>
      </w:r>
      <w:r>
        <w:rPr>
          <w:spacing w:val="-1"/>
        </w:rPr>
        <w:t>contact</w:t>
      </w:r>
      <w:r>
        <w:rPr>
          <w:spacing w:val="-5"/>
        </w:rPr>
        <w:t xml:space="preserve"> </w:t>
      </w:r>
      <w:r>
        <w:rPr>
          <w:spacing w:val="-1"/>
        </w:rPr>
        <w:t>preferences,</w:t>
      </w:r>
      <w:r>
        <w:rPr>
          <w:spacing w:val="-6"/>
        </w:rPr>
        <w:t xml:space="preserve"> </w:t>
      </w:r>
      <w:r>
        <w:rPr>
          <w:spacing w:val="-1"/>
        </w:rPr>
        <w:t>date</w:t>
      </w:r>
      <w:r>
        <w:rPr>
          <w:spacing w:val="-5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birth,</w:t>
      </w:r>
      <w:r>
        <w:rPr>
          <w:spacing w:val="-4"/>
        </w:rPr>
        <w:t xml:space="preserve"> </w:t>
      </w:r>
      <w:r>
        <w:rPr>
          <w:spacing w:val="-1"/>
        </w:rPr>
        <w:t>identification</w:t>
      </w:r>
      <w:r>
        <w:rPr>
          <w:spacing w:val="-6"/>
        </w:rPr>
        <w:t xml:space="preserve"> </w:t>
      </w:r>
      <w:r>
        <w:rPr>
          <w:spacing w:val="-1"/>
        </w:rPr>
        <w:t>documents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line="305" w:lineRule="exact"/>
        <w:ind w:left="720"/>
      </w:pPr>
      <w:r>
        <w:t>Results</w:t>
      </w:r>
      <w:r>
        <w:rPr>
          <w:spacing w:val="-4"/>
        </w:rPr>
        <w:t xml:space="preserve"> </w:t>
      </w:r>
      <w:r>
        <w:rPr>
          <w:spacing w:val="-1"/>
        </w:rPr>
        <w:t>of</w:t>
      </w:r>
      <w:r>
        <w:rPr>
          <w:spacing w:val="-3"/>
        </w:rPr>
        <w:t xml:space="preserve"> </w:t>
      </w:r>
      <w:r>
        <w:rPr>
          <w:spacing w:val="-1"/>
        </w:rPr>
        <w:t>internal</w:t>
      </w:r>
      <w:r>
        <w:rPr>
          <w:spacing w:val="-6"/>
        </w:rPr>
        <w:t xml:space="preserve"> </w:t>
      </w:r>
      <w:r>
        <w:t>assessments</w:t>
      </w:r>
      <w:r>
        <w:rPr>
          <w:spacing w:val="-6"/>
        </w:rPr>
        <w:t xml:space="preserve"> </w:t>
      </w:r>
      <w:r>
        <w:rPr>
          <w:spacing w:val="-1"/>
        </w:rPr>
        <w:t>and</w:t>
      </w:r>
      <w:r>
        <w:rPr>
          <w:spacing w:val="-2"/>
        </w:rPr>
        <w:t xml:space="preserve"> </w:t>
      </w:r>
      <w:r>
        <w:rPr>
          <w:spacing w:val="-1"/>
        </w:rPr>
        <w:t>externally</w:t>
      </w:r>
      <w:r>
        <w:rPr>
          <w:spacing w:val="-6"/>
        </w:rPr>
        <w:t xml:space="preserve"> </w:t>
      </w:r>
      <w:r>
        <w:rPr>
          <w:spacing w:val="-1"/>
        </w:rPr>
        <w:t>set</w:t>
      </w:r>
      <w:r>
        <w:rPr>
          <w:spacing w:val="-7"/>
        </w:rPr>
        <w:t xml:space="preserve"> </w:t>
      </w:r>
      <w:r>
        <w:t>tests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line="305" w:lineRule="exact"/>
        <w:ind w:left="720"/>
      </w:pPr>
      <w:r>
        <w:t>Pupil</w:t>
      </w:r>
      <w:r>
        <w:rPr>
          <w:spacing w:val="-5"/>
        </w:rPr>
        <w:t xml:space="preserve"> </w:t>
      </w:r>
      <w:r>
        <w:rPr>
          <w:spacing w:val="-1"/>
        </w:rPr>
        <w:t>and curricular</w:t>
      </w:r>
      <w:r>
        <w:rPr>
          <w:spacing w:val="-5"/>
        </w:rPr>
        <w:t xml:space="preserve"> </w:t>
      </w:r>
      <w:r>
        <w:rPr>
          <w:spacing w:val="-1"/>
        </w:rPr>
        <w:t>records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before="1"/>
        <w:ind w:left="720" w:right="534"/>
      </w:pPr>
      <w:r>
        <w:rPr>
          <w:spacing w:val="-1"/>
        </w:rPr>
        <w:t>Characteristic</w:t>
      </w:r>
      <w:r>
        <w:rPr>
          <w:spacing w:val="-4"/>
        </w:rPr>
        <w:t xml:space="preserve"> </w:t>
      </w:r>
      <w:r>
        <w:rPr>
          <w:spacing w:val="-1"/>
        </w:rPr>
        <w:t>information</w:t>
      </w:r>
      <w:r>
        <w:rPr>
          <w:spacing w:val="1"/>
        </w:rPr>
        <w:t xml:space="preserve"> </w:t>
      </w:r>
      <w:r>
        <w:t>,</w:t>
      </w:r>
      <w:r>
        <w:rPr>
          <w:spacing w:val="-3"/>
        </w:rPr>
        <w:t xml:space="preserve"> </w:t>
      </w:r>
      <w:r>
        <w:rPr>
          <w:spacing w:val="-1"/>
        </w:rPr>
        <w:t>such</w:t>
      </w:r>
      <w:r>
        <w:rPr>
          <w:spacing w:val="-2"/>
        </w:rPr>
        <w:t xml:space="preserve"> </w:t>
      </w:r>
      <w:r>
        <w:t>as</w:t>
      </w:r>
      <w:r>
        <w:rPr>
          <w:spacing w:val="-6"/>
        </w:rPr>
        <w:t xml:space="preserve"> </w:t>
      </w:r>
      <w:r>
        <w:t>ethnic</w:t>
      </w:r>
      <w:r>
        <w:rPr>
          <w:spacing w:val="-6"/>
        </w:rPr>
        <w:t xml:space="preserve"> </w:t>
      </w:r>
      <w:r>
        <w:rPr>
          <w:spacing w:val="-1"/>
        </w:rPr>
        <w:t>background,</w:t>
      </w:r>
      <w:r>
        <w:rPr>
          <w:spacing w:val="-3"/>
        </w:rPr>
        <w:t xml:space="preserve"> </w:t>
      </w:r>
      <w:r>
        <w:rPr>
          <w:spacing w:val="-1"/>
        </w:rPr>
        <w:t>religion,</w:t>
      </w:r>
      <w:r>
        <w:rPr>
          <w:spacing w:val="-5"/>
        </w:rPr>
        <w:t xml:space="preserve"> </w:t>
      </w:r>
      <w:r>
        <w:rPr>
          <w:spacing w:val="-1"/>
        </w:rPr>
        <w:t>eligibility</w:t>
      </w:r>
      <w:r>
        <w:rPr>
          <w:spacing w:val="-6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t>free</w:t>
      </w:r>
      <w:r>
        <w:rPr>
          <w:spacing w:val="81"/>
          <w:w w:val="99"/>
        </w:rPr>
        <w:t xml:space="preserve"> </w:t>
      </w:r>
      <w:r>
        <w:rPr>
          <w:spacing w:val="-1"/>
        </w:rPr>
        <w:t>school</w:t>
      </w:r>
      <w:r>
        <w:rPr>
          <w:spacing w:val="-4"/>
        </w:rPr>
        <w:t xml:space="preserve"> </w:t>
      </w:r>
      <w:r>
        <w:rPr>
          <w:spacing w:val="-1"/>
        </w:rPr>
        <w:t>meals,</w:t>
      </w:r>
      <w:r>
        <w:rPr>
          <w:spacing w:val="-3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spacing w:val="-1"/>
        </w:rPr>
        <w:t>special</w:t>
      </w:r>
      <w:r>
        <w:rPr>
          <w:spacing w:val="-7"/>
        </w:rPr>
        <w:t xml:space="preserve"> </w:t>
      </w:r>
      <w:r>
        <w:t>educational</w:t>
      </w:r>
      <w:r>
        <w:rPr>
          <w:spacing w:val="-6"/>
        </w:rPr>
        <w:t xml:space="preserve"> </w:t>
      </w:r>
      <w:r>
        <w:rPr>
          <w:spacing w:val="-1"/>
        </w:rPr>
        <w:t>needs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line="305" w:lineRule="exact"/>
        <w:ind w:left="720"/>
      </w:pPr>
      <w:r>
        <w:rPr>
          <w:spacing w:val="-1"/>
        </w:rPr>
        <w:t>Exclusion</w:t>
      </w:r>
      <w:r>
        <w:rPr>
          <w:spacing w:val="-3"/>
        </w:rPr>
        <w:t xml:space="preserve"> </w:t>
      </w:r>
      <w:r>
        <w:rPr>
          <w:spacing w:val="-1"/>
        </w:rPr>
        <w:t>information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before="1" w:line="305" w:lineRule="exact"/>
        <w:ind w:left="720"/>
      </w:pPr>
      <w:r>
        <w:t>Details</w:t>
      </w:r>
      <w:r>
        <w:rPr>
          <w:spacing w:val="-5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medical</w:t>
      </w:r>
      <w:r>
        <w:rPr>
          <w:spacing w:val="-4"/>
        </w:rPr>
        <w:t xml:space="preserve"> </w:t>
      </w:r>
      <w:r>
        <w:rPr>
          <w:spacing w:val="-1"/>
        </w:rPr>
        <w:t>conditions,</w:t>
      </w:r>
      <w:r>
        <w:rPr>
          <w:spacing w:val="-4"/>
        </w:rPr>
        <w:t xml:space="preserve"> </w:t>
      </w:r>
      <w:r>
        <w:rPr>
          <w:spacing w:val="-1"/>
        </w:rPr>
        <w:t>including</w:t>
      </w:r>
      <w:r>
        <w:rPr>
          <w:spacing w:val="-4"/>
        </w:rPr>
        <w:t xml:space="preserve"> </w:t>
      </w:r>
      <w:r>
        <w:rPr>
          <w:spacing w:val="-1"/>
        </w:rPr>
        <w:t>physical and</w:t>
      </w:r>
      <w:r>
        <w:rPr>
          <w:spacing w:val="-2"/>
        </w:rPr>
        <w:t xml:space="preserve"> </w:t>
      </w:r>
      <w:r>
        <w:rPr>
          <w:spacing w:val="-1"/>
        </w:rPr>
        <w:t>mental</w:t>
      </w:r>
      <w:r>
        <w:rPr>
          <w:spacing w:val="-4"/>
        </w:rPr>
        <w:t xml:space="preserve"> </w:t>
      </w:r>
      <w:r>
        <w:rPr>
          <w:spacing w:val="-1"/>
        </w:rPr>
        <w:t>health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line="305" w:lineRule="exact"/>
        <w:ind w:left="720"/>
      </w:pPr>
      <w:r>
        <w:rPr>
          <w:spacing w:val="-1"/>
        </w:rPr>
        <w:t>Attendance</w:t>
      </w:r>
      <w:r>
        <w:rPr>
          <w:spacing w:val="-11"/>
        </w:rPr>
        <w:t xml:space="preserve"> </w:t>
      </w:r>
      <w:r>
        <w:rPr>
          <w:spacing w:val="-1"/>
        </w:rPr>
        <w:t>information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line="305" w:lineRule="exact"/>
        <w:ind w:left="720"/>
      </w:pPr>
      <w:r>
        <w:rPr>
          <w:spacing w:val="-1"/>
        </w:rPr>
        <w:t>Safeguarding</w:t>
      </w:r>
      <w:r>
        <w:rPr>
          <w:spacing w:val="-14"/>
        </w:rPr>
        <w:t xml:space="preserve"> </w:t>
      </w:r>
      <w:r>
        <w:rPr>
          <w:spacing w:val="-1"/>
        </w:rPr>
        <w:t>information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before="1" w:line="305" w:lineRule="exact"/>
        <w:ind w:left="720"/>
      </w:pPr>
      <w:r>
        <w:t>Details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rPr>
          <w:spacing w:val="-2"/>
        </w:rPr>
        <w:t xml:space="preserve">support </w:t>
      </w:r>
      <w:r>
        <w:t>received,</w:t>
      </w:r>
      <w:r>
        <w:rPr>
          <w:spacing w:val="-3"/>
        </w:rPr>
        <w:t xml:space="preserve"> </w:t>
      </w:r>
      <w:r>
        <w:rPr>
          <w:spacing w:val="-1"/>
        </w:rPr>
        <w:t>including</w:t>
      </w:r>
      <w:r>
        <w:rPr>
          <w:spacing w:val="-3"/>
        </w:rPr>
        <w:t xml:space="preserve"> </w:t>
      </w:r>
      <w:r>
        <w:rPr>
          <w:spacing w:val="-1"/>
        </w:rPr>
        <w:t>care</w:t>
      </w:r>
      <w:r>
        <w:rPr>
          <w:spacing w:val="-4"/>
        </w:rPr>
        <w:t xml:space="preserve"> </w:t>
      </w:r>
      <w:r>
        <w:rPr>
          <w:spacing w:val="-1"/>
        </w:rPr>
        <w:t>packages,</w:t>
      </w:r>
      <w:r>
        <w:rPr>
          <w:spacing w:val="-2"/>
        </w:rPr>
        <w:t xml:space="preserve"> </w:t>
      </w:r>
      <w:r>
        <w:t>plans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rPr>
          <w:spacing w:val="-1"/>
        </w:rPr>
        <w:t>support</w:t>
      </w:r>
      <w:r>
        <w:rPr>
          <w:spacing w:val="-2"/>
        </w:rPr>
        <w:t xml:space="preserve"> </w:t>
      </w:r>
      <w:r>
        <w:rPr>
          <w:spacing w:val="-1"/>
        </w:rPr>
        <w:t>providers</w:t>
      </w:r>
    </w:p>
    <w:p w:rsidR="00597ED5" w:rsidRPr="00CC692E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line="305" w:lineRule="exact"/>
        <w:ind w:left="720"/>
      </w:pPr>
      <w:r>
        <w:rPr>
          <w:spacing w:val="-1"/>
        </w:rPr>
        <w:t>Photographs</w:t>
      </w:r>
    </w:p>
    <w:p w:rsidR="00CC692E" w:rsidRDefault="00CC692E" w:rsidP="00940F49">
      <w:pPr>
        <w:pStyle w:val="BodyText"/>
        <w:numPr>
          <w:ilvl w:val="0"/>
          <w:numId w:val="2"/>
        </w:numPr>
        <w:tabs>
          <w:tab w:val="left" w:pos="839"/>
        </w:tabs>
        <w:spacing w:line="305" w:lineRule="exact"/>
        <w:ind w:left="720"/>
      </w:pPr>
      <w:r>
        <w:rPr>
          <w:spacing w:val="-1"/>
        </w:rPr>
        <w:t>CCTV</w:t>
      </w:r>
    </w:p>
    <w:p w:rsidR="00597ED5" w:rsidRDefault="00940F49" w:rsidP="00940F49">
      <w:pPr>
        <w:pStyle w:val="BodyText"/>
        <w:spacing w:before="122"/>
        <w:ind w:left="0" w:right="343" w:firstLine="0"/>
      </w:pPr>
      <w:r>
        <w:t>We</w:t>
      </w:r>
      <w:r>
        <w:rPr>
          <w:spacing w:val="-2"/>
        </w:rPr>
        <w:t xml:space="preserve"> </w:t>
      </w:r>
      <w:r>
        <w:t>may</w:t>
      </w:r>
      <w:r>
        <w:rPr>
          <w:spacing w:val="-3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rPr>
          <w:spacing w:val="-1"/>
        </w:rPr>
        <w:t>hold</w:t>
      </w:r>
      <w:r>
        <w:rPr>
          <w:spacing w:val="-4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rPr>
          <w:spacing w:val="-1"/>
        </w:rPr>
        <w:t>about</w:t>
      </w:r>
      <w:r>
        <w:rPr>
          <w:spacing w:val="-3"/>
        </w:rPr>
        <w:t xml:space="preserve"> </w:t>
      </w:r>
      <w:r>
        <w:rPr>
          <w:spacing w:val="-1"/>
        </w:rPr>
        <w:t>pupils</w:t>
      </w:r>
      <w:r>
        <w:rPr>
          <w:spacing w:val="-3"/>
        </w:rPr>
        <w:t xml:space="preserve"> </w:t>
      </w:r>
      <w:r>
        <w:rPr>
          <w:spacing w:val="-1"/>
        </w:rPr>
        <w:t>that</w:t>
      </w:r>
      <w:r>
        <w:rPr>
          <w:spacing w:val="-4"/>
        </w:rPr>
        <w:t xml:space="preserve"> </w:t>
      </w:r>
      <w:r>
        <w:rPr>
          <w:spacing w:val="-1"/>
        </w:rPr>
        <w:t>we</w:t>
      </w:r>
      <w:r>
        <w:rPr>
          <w:spacing w:val="-2"/>
        </w:rPr>
        <w:t xml:space="preserve"> </w:t>
      </w:r>
      <w:r>
        <w:rPr>
          <w:spacing w:val="-1"/>
        </w:rPr>
        <w:t>have</w:t>
      </w:r>
      <w:r>
        <w:rPr>
          <w:spacing w:val="-5"/>
        </w:rPr>
        <w:t xml:space="preserve"> </w:t>
      </w:r>
      <w:r>
        <w:rPr>
          <w:spacing w:val="-1"/>
        </w:rPr>
        <w:t>received</w:t>
      </w:r>
      <w:r>
        <w:rPr>
          <w:spacing w:val="-3"/>
        </w:rPr>
        <w:t xml:space="preserve"> </w:t>
      </w:r>
      <w:r>
        <w:rPr>
          <w:spacing w:val="-1"/>
        </w:rPr>
        <w:t>from</w:t>
      </w:r>
      <w:r>
        <w:rPr>
          <w:spacing w:val="-2"/>
        </w:rPr>
        <w:t xml:space="preserve"> </w:t>
      </w:r>
      <w:r>
        <w:rPr>
          <w:spacing w:val="-1"/>
        </w:rPr>
        <w:t>other</w:t>
      </w:r>
      <w:r>
        <w:rPr>
          <w:spacing w:val="-2"/>
        </w:rPr>
        <w:t xml:space="preserve"> </w:t>
      </w:r>
      <w:r>
        <w:rPr>
          <w:spacing w:val="-1"/>
        </w:rPr>
        <w:t>organisations,</w:t>
      </w:r>
      <w:r>
        <w:rPr>
          <w:spacing w:val="50"/>
          <w:w w:val="99"/>
        </w:rPr>
        <w:t xml:space="preserve"> </w:t>
      </w:r>
      <w:r>
        <w:rPr>
          <w:spacing w:val="-1"/>
        </w:rPr>
        <w:t>including</w:t>
      </w:r>
      <w:r>
        <w:rPr>
          <w:spacing w:val="-3"/>
        </w:rPr>
        <w:t xml:space="preserve"> </w:t>
      </w:r>
      <w:r>
        <w:rPr>
          <w:spacing w:val="-1"/>
        </w:rPr>
        <w:t>other</w:t>
      </w:r>
      <w:r>
        <w:rPr>
          <w:spacing w:val="-2"/>
        </w:rPr>
        <w:t xml:space="preserve"> </w:t>
      </w:r>
      <w:r>
        <w:rPr>
          <w:spacing w:val="-1"/>
        </w:rPr>
        <w:t>schools,</w:t>
      </w:r>
      <w:r>
        <w:rPr>
          <w:spacing w:val="-3"/>
        </w:rPr>
        <w:t xml:space="preserve"> </w:t>
      </w:r>
      <w:r>
        <w:rPr>
          <w:spacing w:val="-1"/>
        </w:rPr>
        <w:t>local</w:t>
      </w:r>
      <w:r>
        <w:rPr>
          <w:spacing w:val="-2"/>
        </w:rPr>
        <w:t xml:space="preserve"> </w:t>
      </w:r>
      <w:r>
        <w:rPr>
          <w:spacing w:val="-1"/>
        </w:rPr>
        <w:t>authorities</w:t>
      </w:r>
      <w:r>
        <w:rPr>
          <w:spacing w:val="-4"/>
        </w:rPr>
        <w:t xml:space="preserve"> </w:t>
      </w:r>
      <w:r>
        <w:rPr>
          <w:spacing w:val="-1"/>
        </w:rPr>
        <w:t>and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7"/>
        </w:rPr>
        <w:t xml:space="preserve"> </w:t>
      </w:r>
      <w:r>
        <w:rPr>
          <w:spacing w:val="-1"/>
        </w:rPr>
        <w:t>Department</w:t>
      </w:r>
      <w:r>
        <w:rPr>
          <w:spacing w:val="-3"/>
        </w:rPr>
        <w:t xml:space="preserve"> </w:t>
      </w:r>
      <w:r>
        <w:t>for</w:t>
      </w:r>
      <w:r>
        <w:rPr>
          <w:spacing w:val="-5"/>
        </w:rPr>
        <w:t xml:space="preserve"> </w:t>
      </w:r>
      <w:r>
        <w:rPr>
          <w:spacing w:val="-1"/>
        </w:rPr>
        <w:t>Education.</w:t>
      </w:r>
    </w:p>
    <w:p w:rsidR="00597ED5" w:rsidRDefault="00597ED5" w:rsidP="00940F49">
      <w:pPr>
        <w:spacing w:before="8"/>
        <w:rPr>
          <w:rFonts w:ascii="Calibri" w:eastAsia="Calibri" w:hAnsi="Calibri" w:cs="Calibri"/>
          <w:sz w:val="19"/>
          <w:szCs w:val="19"/>
        </w:rPr>
      </w:pPr>
    </w:p>
    <w:p w:rsidR="00597ED5" w:rsidRDefault="00940F49" w:rsidP="00940F49">
      <w:pPr>
        <w:pStyle w:val="Heading1"/>
        <w:spacing w:before="0"/>
        <w:ind w:left="0"/>
        <w:rPr>
          <w:b w:val="0"/>
          <w:bCs w:val="0"/>
        </w:rPr>
      </w:pPr>
      <w:r>
        <w:rPr>
          <w:u w:val="single" w:color="000000"/>
        </w:rPr>
        <w:t>WHY</w:t>
      </w:r>
      <w:r>
        <w:rPr>
          <w:spacing w:val="-4"/>
          <w:u w:val="single" w:color="000000"/>
        </w:rPr>
        <w:t xml:space="preserve"> </w:t>
      </w:r>
      <w:r>
        <w:rPr>
          <w:u w:val="single" w:color="000000"/>
        </w:rPr>
        <w:t>WE</w:t>
      </w:r>
      <w:r>
        <w:rPr>
          <w:spacing w:val="-5"/>
          <w:u w:val="single" w:color="000000"/>
        </w:rPr>
        <w:t xml:space="preserve"> </w:t>
      </w:r>
      <w:r>
        <w:rPr>
          <w:spacing w:val="-1"/>
          <w:u w:val="single" w:color="000000"/>
        </w:rPr>
        <w:t>USE</w:t>
      </w:r>
      <w:r>
        <w:rPr>
          <w:spacing w:val="-2"/>
          <w:u w:val="single" w:color="000000"/>
        </w:rPr>
        <w:t xml:space="preserve"> </w:t>
      </w:r>
      <w:r>
        <w:rPr>
          <w:u w:val="single" w:color="000000"/>
        </w:rPr>
        <w:t>THIS</w:t>
      </w:r>
      <w:r>
        <w:rPr>
          <w:spacing w:val="-5"/>
          <w:u w:val="single" w:color="000000"/>
        </w:rPr>
        <w:t xml:space="preserve"> </w:t>
      </w:r>
      <w:r>
        <w:rPr>
          <w:spacing w:val="-1"/>
          <w:u w:val="single" w:color="000000"/>
        </w:rPr>
        <w:t>DATA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before="119" w:line="305" w:lineRule="exact"/>
        <w:ind w:left="720"/>
      </w:pPr>
      <w:r>
        <w:t>We</w:t>
      </w:r>
      <w:r>
        <w:rPr>
          <w:spacing w:val="-2"/>
        </w:rPr>
        <w:t xml:space="preserve"> </w:t>
      </w:r>
      <w:r>
        <w:rPr>
          <w:spacing w:val="-1"/>
        </w:rPr>
        <w:t>use</w:t>
      </w:r>
      <w:r>
        <w:rPr>
          <w:spacing w:val="-4"/>
        </w:rPr>
        <w:t xml:space="preserve"> </w:t>
      </w:r>
      <w:r>
        <w:rPr>
          <w:spacing w:val="-1"/>
        </w:rPr>
        <w:t>this</w:t>
      </w:r>
      <w:r>
        <w:rPr>
          <w:spacing w:val="-2"/>
        </w:rPr>
        <w:t xml:space="preserve"> </w:t>
      </w:r>
      <w:r>
        <w:rPr>
          <w:spacing w:val="-1"/>
        </w:rPr>
        <w:t>data</w:t>
      </w:r>
      <w:r>
        <w:rPr>
          <w:spacing w:val="-4"/>
        </w:rPr>
        <w:t xml:space="preserve"> </w:t>
      </w:r>
      <w:r>
        <w:t>to: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line="305" w:lineRule="exact"/>
        <w:ind w:left="720"/>
      </w:pPr>
      <w:r>
        <w:rPr>
          <w:spacing w:val="-1"/>
        </w:rPr>
        <w:t>Support</w:t>
      </w:r>
      <w:r>
        <w:rPr>
          <w:spacing w:val="-3"/>
        </w:rPr>
        <w:t xml:space="preserve"> </w:t>
      </w:r>
      <w:r>
        <w:rPr>
          <w:spacing w:val="-1"/>
        </w:rPr>
        <w:t>pupil</w:t>
      </w:r>
      <w:r>
        <w:rPr>
          <w:spacing w:val="-4"/>
        </w:rPr>
        <w:t xml:space="preserve"> </w:t>
      </w:r>
      <w:r>
        <w:rPr>
          <w:spacing w:val="-1"/>
        </w:rPr>
        <w:t>learning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before="1" w:line="306" w:lineRule="exact"/>
        <w:ind w:left="720"/>
      </w:pPr>
      <w:r>
        <w:rPr>
          <w:spacing w:val="-1"/>
        </w:rPr>
        <w:t>Monitor</w:t>
      </w:r>
      <w:r>
        <w:rPr>
          <w:spacing w:val="-5"/>
        </w:rPr>
        <w:t xml:space="preserve"> </w:t>
      </w:r>
      <w:r>
        <w:rPr>
          <w:spacing w:val="-1"/>
        </w:rPr>
        <w:t>and</w:t>
      </w:r>
      <w:r>
        <w:rPr>
          <w:spacing w:val="-2"/>
        </w:rPr>
        <w:t xml:space="preserve"> </w:t>
      </w:r>
      <w:r>
        <w:rPr>
          <w:spacing w:val="-1"/>
        </w:rPr>
        <w:t>report</w:t>
      </w:r>
      <w:r>
        <w:rPr>
          <w:spacing w:val="-2"/>
        </w:rPr>
        <w:t xml:space="preserve"> </w:t>
      </w:r>
      <w:r>
        <w:rPr>
          <w:spacing w:val="-1"/>
        </w:rPr>
        <w:t>on</w:t>
      </w:r>
      <w:r>
        <w:rPr>
          <w:spacing w:val="-4"/>
        </w:rPr>
        <w:t xml:space="preserve"> </w:t>
      </w:r>
      <w:r>
        <w:rPr>
          <w:spacing w:val="-1"/>
        </w:rPr>
        <w:t>pupil</w:t>
      </w:r>
      <w:r>
        <w:rPr>
          <w:spacing w:val="-5"/>
        </w:rPr>
        <w:t xml:space="preserve"> </w:t>
      </w:r>
      <w:r>
        <w:rPr>
          <w:spacing w:val="-1"/>
        </w:rPr>
        <w:t>progress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line="305" w:lineRule="exact"/>
        <w:ind w:left="720"/>
      </w:pPr>
      <w:r>
        <w:t>Provide</w:t>
      </w:r>
      <w:r>
        <w:rPr>
          <w:spacing w:val="-6"/>
        </w:rPr>
        <w:t xml:space="preserve"> </w:t>
      </w:r>
      <w:r>
        <w:rPr>
          <w:spacing w:val="-1"/>
        </w:rPr>
        <w:t>appropriate</w:t>
      </w:r>
      <w:r>
        <w:rPr>
          <w:spacing w:val="-3"/>
        </w:rPr>
        <w:t xml:space="preserve"> </w:t>
      </w:r>
      <w:r>
        <w:rPr>
          <w:spacing w:val="-1"/>
        </w:rPr>
        <w:t>pastoral</w:t>
      </w:r>
      <w:r>
        <w:rPr>
          <w:spacing w:val="-2"/>
        </w:rPr>
        <w:t xml:space="preserve"> </w:t>
      </w:r>
      <w:r>
        <w:rPr>
          <w:spacing w:val="-1"/>
        </w:rPr>
        <w:t>care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line="305" w:lineRule="exact"/>
        <w:ind w:left="720"/>
      </w:pPr>
      <w:r>
        <w:rPr>
          <w:spacing w:val="-1"/>
        </w:rPr>
        <w:t>Protect</w:t>
      </w:r>
      <w:r>
        <w:rPr>
          <w:spacing w:val="-7"/>
        </w:rPr>
        <w:t xml:space="preserve"> </w:t>
      </w:r>
      <w:r>
        <w:rPr>
          <w:spacing w:val="-1"/>
        </w:rPr>
        <w:t>pupil</w:t>
      </w:r>
      <w:r>
        <w:rPr>
          <w:spacing w:val="-5"/>
        </w:rPr>
        <w:t xml:space="preserve"> </w:t>
      </w:r>
      <w:r>
        <w:rPr>
          <w:spacing w:val="-1"/>
        </w:rPr>
        <w:t>welfare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before="1" w:line="305" w:lineRule="exact"/>
        <w:ind w:left="720"/>
      </w:pPr>
      <w:r>
        <w:t>Assess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rPr>
          <w:spacing w:val="-1"/>
        </w:rPr>
        <w:t>quality</w:t>
      </w:r>
      <w:r>
        <w:rPr>
          <w:spacing w:val="-4"/>
        </w:rPr>
        <w:t xml:space="preserve"> </w:t>
      </w:r>
      <w:r>
        <w:t>of</w:t>
      </w:r>
      <w:r>
        <w:rPr>
          <w:spacing w:val="-5"/>
        </w:rPr>
        <w:t xml:space="preserve"> </w:t>
      </w:r>
      <w:r>
        <w:rPr>
          <w:spacing w:val="-1"/>
        </w:rPr>
        <w:t>our</w:t>
      </w:r>
      <w:r>
        <w:rPr>
          <w:spacing w:val="-5"/>
        </w:rPr>
        <w:t xml:space="preserve"> </w:t>
      </w:r>
      <w:r>
        <w:rPr>
          <w:spacing w:val="-1"/>
        </w:rPr>
        <w:t>services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line="305" w:lineRule="exact"/>
        <w:ind w:left="720"/>
      </w:pPr>
      <w:r>
        <w:rPr>
          <w:spacing w:val="-1"/>
        </w:rPr>
        <w:t>Administer</w:t>
      </w:r>
      <w:r>
        <w:rPr>
          <w:spacing w:val="-3"/>
        </w:rPr>
        <w:t xml:space="preserve"> </w:t>
      </w:r>
      <w:r>
        <w:rPr>
          <w:spacing w:val="-1"/>
        </w:rPr>
        <w:t>admissions</w:t>
      </w:r>
      <w:r>
        <w:rPr>
          <w:spacing w:val="-2"/>
        </w:rPr>
        <w:t xml:space="preserve"> </w:t>
      </w:r>
      <w:r>
        <w:rPr>
          <w:spacing w:val="-1"/>
        </w:rPr>
        <w:t>waiting</w:t>
      </w:r>
      <w:r>
        <w:rPr>
          <w:spacing w:val="-4"/>
        </w:rPr>
        <w:t xml:space="preserve"> </w:t>
      </w:r>
      <w:r>
        <w:t>lists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before="1" w:line="305" w:lineRule="exact"/>
        <w:ind w:left="720"/>
      </w:pPr>
      <w:r>
        <w:rPr>
          <w:spacing w:val="-1"/>
        </w:rPr>
        <w:t>Carry</w:t>
      </w:r>
      <w:r>
        <w:rPr>
          <w:spacing w:val="-8"/>
        </w:rPr>
        <w:t xml:space="preserve"> </w:t>
      </w:r>
      <w:r>
        <w:t>out</w:t>
      </w:r>
      <w:r>
        <w:rPr>
          <w:spacing w:val="-8"/>
        </w:rPr>
        <w:t xml:space="preserve"> </w:t>
      </w:r>
      <w:r>
        <w:rPr>
          <w:spacing w:val="-1"/>
        </w:rPr>
        <w:t>research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line="305" w:lineRule="exact"/>
        <w:ind w:left="720"/>
        <w:sectPr w:rsidR="00597ED5" w:rsidSect="005A050A">
          <w:footerReference w:type="default" r:id="rId8"/>
          <w:type w:val="continuous"/>
          <w:pgSz w:w="11910" w:h="16840"/>
          <w:pgMar w:top="1160" w:right="1300" w:bottom="420" w:left="1300" w:header="720" w:footer="233" w:gutter="0"/>
          <w:pgBorders w:offsetFrom="page">
            <w:top w:val="thickThinSmallGap" w:sz="24" w:space="24" w:color="0000FF"/>
            <w:left w:val="thickThinSmallGap" w:sz="24" w:space="24" w:color="0000FF"/>
            <w:bottom w:val="thinThickSmallGap" w:sz="24" w:space="24" w:color="0000FF"/>
            <w:right w:val="thinThickSmallGap" w:sz="24" w:space="24" w:color="0000FF"/>
          </w:pgBorders>
          <w:cols w:space="720"/>
        </w:sectPr>
      </w:pPr>
      <w:r>
        <w:rPr>
          <w:spacing w:val="-1"/>
        </w:rPr>
        <w:t>Comply</w:t>
      </w:r>
      <w:r>
        <w:rPr>
          <w:spacing w:val="-2"/>
        </w:rPr>
        <w:t xml:space="preserve"> </w:t>
      </w:r>
      <w:r>
        <w:rPr>
          <w:spacing w:val="-1"/>
        </w:rPr>
        <w:t>with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law</w:t>
      </w:r>
      <w:r>
        <w:rPr>
          <w:spacing w:val="-3"/>
        </w:rPr>
        <w:t xml:space="preserve"> </w:t>
      </w:r>
      <w:r w:rsidR="005A050A">
        <w:rPr>
          <w:spacing w:val="-1"/>
        </w:rPr>
        <w:t>regarding data sharing</w:t>
      </w:r>
    </w:p>
    <w:p w:rsidR="00597ED5" w:rsidRDefault="00940F49" w:rsidP="00940F49">
      <w:pPr>
        <w:pStyle w:val="Heading1"/>
        <w:spacing w:before="29"/>
        <w:ind w:left="0"/>
        <w:rPr>
          <w:b w:val="0"/>
          <w:bCs w:val="0"/>
        </w:rPr>
      </w:pPr>
      <w:r>
        <w:rPr>
          <w:u w:val="single" w:color="000000"/>
        </w:rPr>
        <w:lastRenderedPageBreak/>
        <w:t>OUR</w:t>
      </w:r>
      <w:r>
        <w:rPr>
          <w:spacing w:val="-6"/>
          <w:u w:val="single" w:color="000000"/>
        </w:rPr>
        <w:t xml:space="preserve"> </w:t>
      </w:r>
      <w:r>
        <w:rPr>
          <w:spacing w:val="-1"/>
          <w:u w:val="single" w:color="000000"/>
        </w:rPr>
        <w:t>LEGAL</w:t>
      </w:r>
      <w:r>
        <w:rPr>
          <w:spacing w:val="-4"/>
          <w:u w:val="single" w:color="000000"/>
        </w:rPr>
        <w:t xml:space="preserve"> </w:t>
      </w:r>
      <w:r>
        <w:rPr>
          <w:u w:val="single" w:color="000000"/>
        </w:rPr>
        <w:t>BASIS</w:t>
      </w:r>
      <w:r>
        <w:rPr>
          <w:spacing w:val="-7"/>
          <w:u w:val="single" w:color="000000"/>
        </w:rPr>
        <w:t xml:space="preserve"> </w:t>
      </w:r>
      <w:r>
        <w:rPr>
          <w:u w:val="single" w:color="000000"/>
        </w:rPr>
        <w:t>FOR</w:t>
      </w:r>
      <w:r>
        <w:rPr>
          <w:spacing w:val="-4"/>
          <w:u w:val="single" w:color="000000"/>
        </w:rPr>
        <w:t xml:space="preserve"> </w:t>
      </w:r>
      <w:r>
        <w:rPr>
          <w:spacing w:val="-1"/>
          <w:u w:val="single" w:color="000000"/>
        </w:rPr>
        <w:t>USING</w:t>
      </w:r>
      <w:r>
        <w:rPr>
          <w:spacing w:val="-3"/>
          <w:u w:val="single" w:color="000000"/>
        </w:rPr>
        <w:t xml:space="preserve"> </w:t>
      </w:r>
      <w:r>
        <w:rPr>
          <w:spacing w:val="-1"/>
          <w:u w:val="single" w:color="000000"/>
        </w:rPr>
        <w:t>THIS</w:t>
      </w:r>
      <w:r>
        <w:rPr>
          <w:spacing w:val="-4"/>
          <w:u w:val="single" w:color="000000"/>
        </w:rPr>
        <w:t xml:space="preserve"> </w:t>
      </w:r>
      <w:r>
        <w:rPr>
          <w:spacing w:val="-1"/>
          <w:u w:val="single" w:color="000000"/>
        </w:rPr>
        <w:t>DATA</w:t>
      </w:r>
    </w:p>
    <w:p w:rsidR="00597ED5" w:rsidRDefault="00940F49" w:rsidP="00940F49">
      <w:pPr>
        <w:pStyle w:val="BodyText"/>
        <w:spacing w:before="120"/>
        <w:ind w:left="0" w:right="331" w:firstLine="0"/>
      </w:pPr>
      <w:r>
        <w:rPr>
          <w:rFonts w:cs="Calibri"/>
        </w:rPr>
        <w:t>We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only</w:t>
      </w:r>
      <w:r>
        <w:rPr>
          <w:rFonts w:cs="Calibri"/>
          <w:spacing w:val="-3"/>
        </w:rPr>
        <w:t xml:space="preserve"> </w:t>
      </w:r>
      <w:r>
        <w:rPr>
          <w:rFonts w:cs="Calibri"/>
          <w:spacing w:val="-1"/>
        </w:rPr>
        <w:t xml:space="preserve">collect </w:t>
      </w:r>
      <w:r>
        <w:rPr>
          <w:rFonts w:cs="Calibri"/>
        </w:rPr>
        <w:t>and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use</w:t>
      </w:r>
      <w:r>
        <w:rPr>
          <w:rFonts w:cs="Calibri"/>
          <w:spacing w:val="-4"/>
        </w:rPr>
        <w:t xml:space="preserve"> </w:t>
      </w:r>
      <w:r>
        <w:rPr>
          <w:rFonts w:cs="Calibri"/>
        </w:rPr>
        <w:t>pupils’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personal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data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when</w:t>
      </w:r>
      <w:r>
        <w:rPr>
          <w:rFonts w:cs="Calibri"/>
        </w:rPr>
        <w:t xml:space="preserve"> the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law</w:t>
      </w:r>
      <w:r>
        <w:rPr>
          <w:rFonts w:cs="Calibri"/>
          <w:spacing w:val="-1"/>
        </w:rPr>
        <w:t xml:space="preserve"> allows</w:t>
      </w:r>
      <w:r>
        <w:rPr>
          <w:rFonts w:cs="Calibri"/>
        </w:rPr>
        <w:t xml:space="preserve"> us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to.</w:t>
      </w:r>
      <w:r>
        <w:rPr>
          <w:rFonts w:cs="Calibri"/>
          <w:spacing w:val="-5"/>
        </w:rPr>
        <w:t xml:space="preserve"> </w:t>
      </w:r>
      <w:r>
        <w:rPr>
          <w:rFonts w:cs="Calibri"/>
        </w:rPr>
        <w:t>Most</w:t>
      </w:r>
      <w:r>
        <w:rPr>
          <w:rFonts w:cs="Calibri"/>
          <w:spacing w:val="-1"/>
        </w:rPr>
        <w:t xml:space="preserve"> commonly,</w:t>
      </w:r>
      <w:r>
        <w:rPr>
          <w:rFonts w:cs="Calibri"/>
          <w:spacing w:val="51"/>
        </w:rPr>
        <w:t xml:space="preserve"> </w:t>
      </w:r>
      <w:r>
        <w:rPr>
          <w:spacing w:val="-1"/>
        </w:rPr>
        <w:t>we</w:t>
      </w:r>
      <w:r>
        <w:rPr>
          <w:spacing w:val="-5"/>
        </w:rPr>
        <w:t xml:space="preserve"> </w:t>
      </w:r>
      <w:r>
        <w:rPr>
          <w:spacing w:val="-1"/>
        </w:rPr>
        <w:t>process</w:t>
      </w:r>
      <w:r>
        <w:rPr>
          <w:spacing w:val="-5"/>
        </w:rPr>
        <w:t xml:space="preserve"> </w:t>
      </w:r>
      <w:r>
        <w:rPr>
          <w:spacing w:val="-2"/>
        </w:rPr>
        <w:t>it</w:t>
      </w:r>
      <w:r>
        <w:rPr>
          <w:spacing w:val="-4"/>
        </w:rPr>
        <w:t xml:space="preserve"> </w:t>
      </w:r>
      <w:r>
        <w:rPr>
          <w:spacing w:val="-1"/>
        </w:rPr>
        <w:t>where: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before="119" w:line="305" w:lineRule="exact"/>
        <w:ind w:left="720"/>
      </w:pPr>
      <w:r>
        <w:t>We</w:t>
      </w:r>
      <w:r>
        <w:rPr>
          <w:spacing w:val="-1"/>
        </w:rPr>
        <w:t xml:space="preserve"> need</w:t>
      </w:r>
      <w:r>
        <w:rPr>
          <w:spacing w:val="-3"/>
        </w:rPr>
        <w:t xml:space="preserve"> </w:t>
      </w:r>
      <w:r>
        <w:t>to</w:t>
      </w:r>
      <w:r>
        <w:rPr>
          <w:spacing w:val="-3"/>
        </w:rPr>
        <w:t xml:space="preserve"> </w:t>
      </w:r>
      <w:r>
        <w:t>comply</w:t>
      </w:r>
      <w:r>
        <w:rPr>
          <w:spacing w:val="-2"/>
        </w:rPr>
        <w:t xml:space="preserve"> </w:t>
      </w:r>
      <w:r>
        <w:rPr>
          <w:spacing w:val="-1"/>
        </w:rPr>
        <w:t>with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rPr>
          <w:spacing w:val="-1"/>
        </w:rPr>
        <w:t>obligation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line="305" w:lineRule="exact"/>
        <w:ind w:left="720"/>
      </w:pPr>
      <w:r>
        <w:t>We</w:t>
      </w:r>
      <w:r>
        <w:rPr>
          <w:spacing w:val="-2"/>
        </w:rPr>
        <w:t xml:space="preserve"> </w:t>
      </w:r>
      <w:r>
        <w:rPr>
          <w:spacing w:val="-1"/>
        </w:rPr>
        <w:t>need</w:t>
      </w:r>
      <w:r>
        <w:t xml:space="preserve"> </w:t>
      </w:r>
      <w:r>
        <w:rPr>
          <w:spacing w:val="-2"/>
        </w:rPr>
        <w:t>it</w:t>
      </w:r>
      <w:r>
        <w:rPr>
          <w:spacing w:val="-4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perform</w:t>
      </w:r>
      <w:r>
        <w:rPr>
          <w:spacing w:val="-4"/>
        </w:rPr>
        <w:t xml:space="preserve"> </w:t>
      </w:r>
      <w:r>
        <w:rPr>
          <w:spacing w:val="-2"/>
        </w:rPr>
        <w:t xml:space="preserve">an </w:t>
      </w:r>
      <w:r>
        <w:rPr>
          <w:spacing w:val="-1"/>
        </w:rPr>
        <w:t>official</w:t>
      </w:r>
      <w:r>
        <w:rPr>
          <w:spacing w:val="-4"/>
        </w:rPr>
        <w:t xml:space="preserve"> </w:t>
      </w:r>
      <w:r>
        <w:t>task</w:t>
      </w:r>
      <w:r>
        <w:rPr>
          <w:spacing w:val="-3"/>
        </w:rPr>
        <w:t xml:space="preserve"> </w:t>
      </w:r>
      <w:r>
        <w:t>in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rPr>
          <w:spacing w:val="-1"/>
        </w:rPr>
        <w:t>public</w:t>
      </w:r>
      <w:r>
        <w:rPr>
          <w:spacing w:val="3"/>
        </w:rPr>
        <w:t xml:space="preserve"> </w:t>
      </w:r>
      <w:r>
        <w:rPr>
          <w:spacing w:val="-1"/>
        </w:rPr>
        <w:t>interest</w:t>
      </w:r>
    </w:p>
    <w:p w:rsidR="00597ED5" w:rsidRDefault="00597ED5" w:rsidP="00940F49">
      <w:pPr>
        <w:spacing w:before="2"/>
        <w:rPr>
          <w:rFonts w:ascii="Calibri" w:eastAsia="Calibri" w:hAnsi="Calibri" w:cs="Calibri"/>
          <w:sz w:val="24"/>
          <w:szCs w:val="24"/>
        </w:rPr>
      </w:pPr>
    </w:p>
    <w:p w:rsidR="00597ED5" w:rsidRDefault="00940F49" w:rsidP="00940F49">
      <w:pPr>
        <w:pStyle w:val="BodyText"/>
        <w:ind w:left="0" w:firstLine="0"/>
        <w:rPr>
          <w:rFonts w:cs="Calibri"/>
        </w:rPr>
      </w:pPr>
      <w:r>
        <w:rPr>
          <w:rFonts w:cs="Calibri"/>
        </w:rPr>
        <w:t xml:space="preserve">Less </w:t>
      </w:r>
      <w:r>
        <w:rPr>
          <w:rFonts w:cs="Calibri"/>
          <w:spacing w:val="-1"/>
        </w:rPr>
        <w:t>commonly,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we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may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also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process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pupils’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personal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data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in</w:t>
      </w:r>
      <w:r>
        <w:rPr>
          <w:rFonts w:cs="Calibri"/>
          <w:spacing w:val="-1"/>
        </w:rPr>
        <w:t xml:space="preserve"> situations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where:</w:t>
      </w:r>
    </w:p>
    <w:p w:rsidR="00597ED5" w:rsidRDefault="00597ED5" w:rsidP="00940F49">
      <w:pPr>
        <w:spacing w:before="11"/>
        <w:rPr>
          <w:rFonts w:ascii="Calibri" w:eastAsia="Calibri" w:hAnsi="Calibri" w:cs="Calibri"/>
          <w:sz w:val="23"/>
          <w:szCs w:val="23"/>
        </w:rPr>
      </w:pP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line="305" w:lineRule="exact"/>
        <w:ind w:left="720"/>
      </w:pPr>
      <w:r>
        <w:t>We</w:t>
      </w:r>
      <w:r>
        <w:rPr>
          <w:spacing w:val="-2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rPr>
          <w:spacing w:val="-1"/>
        </w:rPr>
        <w:t>obtained</w:t>
      </w:r>
      <w:r>
        <w:rPr>
          <w:spacing w:val="-4"/>
        </w:rPr>
        <w:t xml:space="preserve"> </w:t>
      </w:r>
      <w:r>
        <w:rPr>
          <w:spacing w:val="-1"/>
        </w:rPr>
        <w:t>consent</w:t>
      </w:r>
      <w:r>
        <w:rPr>
          <w:spacing w:val="-3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use</w:t>
      </w:r>
      <w:r>
        <w:rPr>
          <w:spacing w:val="-4"/>
        </w:rPr>
        <w:t xml:space="preserve"> </w:t>
      </w:r>
      <w:r>
        <w:t>it</w:t>
      </w:r>
      <w:r>
        <w:rPr>
          <w:spacing w:val="-2"/>
        </w:rPr>
        <w:t xml:space="preserve"> in</w:t>
      </w:r>
      <w:r>
        <w:rPr>
          <w:spacing w:val="-1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 xml:space="preserve">certain </w:t>
      </w:r>
      <w:r>
        <w:rPr>
          <w:spacing w:val="-2"/>
        </w:rPr>
        <w:t>way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line="305" w:lineRule="exact"/>
        <w:ind w:left="720"/>
        <w:rPr>
          <w:rFonts w:cs="Calibri"/>
        </w:rPr>
      </w:pPr>
      <w:r>
        <w:rPr>
          <w:rFonts w:cs="Calibri"/>
        </w:rPr>
        <w:t>We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need</w:t>
      </w:r>
      <w:r>
        <w:rPr>
          <w:rFonts w:cs="Calibri"/>
        </w:rPr>
        <w:t xml:space="preserve"> to</w:t>
      </w:r>
      <w:r>
        <w:rPr>
          <w:rFonts w:cs="Calibri"/>
          <w:spacing w:val="-1"/>
        </w:rPr>
        <w:t xml:space="preserve"> protect the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individual’s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vital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interests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(or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someone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 xml:space="preserve">else’s </w:t>
      </w:r>
      <w:r>
        <w:rPr>
          <w:rFonts w:cs="Calibri"/>
          <w:spacing w:val="-1"/>
        </w:rPr>
        <w:t>interests)</w:t>
      </w:r>
    </w:p>
    <w:p w:rsidR="00597ED5" w:rsidRDefault="00940F49" w:rsidP="00940F49">
      <w:pPr>
        <w:pStyle w:val="BodyText"/>
        <w:spacing w:before="122"/>
        <w:ind w:left="0" w:right="217" w:firstLine="0"/>
      </w:pPr>
      <w:r>
        <w:t>Where</w:t>
      </w:r>
      <w:r>
        <w:rPr>
          <w:spacing w:val="-1"/>
        </w:rPr>
        <w:t xml:space="preserve"> we</w:t>
      </w:r>
      <w:r>
        <w:rPr>
          <w:spacing w:val="-3"/>
        </w:rPr>
        <w:t xml:space="preserve"> </w:t>
      </w:r>
      <w:r>
        <w:t>have</w:t>
      </w:r>
      <w:r>
        <w:rPr>
          <w:spacing w:val="-3"/>
        </w:rPr>
        <w:t xml:space="preserve"> </w:t>
      </w:r>
      <w:r>
        <w:rPr>
          <w:spacing w:val="-1"/>
        </w:rPr>
        <w:t>obtained</w:t>
      </w:r>
      <w:r>
        <w:t xml:space="preserve"> </w:t>
      </w:r>
      <w:r>
        <w:rPr>
          <w:spacing w:val="-1"/>
        </w:rPr>
        <w:t>consent</w:t>
      </w:r>
      <w:r>
        <w:rPr>
          <w:spacing w:val="-3"/>
        </w:rPr>
        <w:t xml:space="preserve"> </w:t>
      </w:r>
      <w:r>
        <w:rPr>
          <w:spacing w:val="-1"/>
        </w:rPr>
        <w:t>to</w:t>
      </w:r>
      <w:r>
        <w:rPr>
          <w:spacing w:val="4"/>
        </w:rPr>
        <w:t xml:space="preserve"> </w:t>
      </w:r>
      <w:r>
        <w:rPr>
          <w:rFonts w:cs="Calibri"/>
        </w:rPr>
        <w:t>use</w:t>
      </w:r>
      <w:r>
        <w:rPr>
          <w:rFonts w:cs="Calibri"/>
          <w:spacing w:val="-3"/>
        </w:rPr>
        <w:t xml:space="preserve"> </w:t>
      </w:r>
      <w:r>
        <w:rPr>
          <w:rFonts w:cs="Calibri"/>
          <w:spacing w:val="-1"/>
        </w:rPr>
        <w:t>pupils’</w:t>
      </w:r>
      <w:r>
        <w:rPr>
          <w:rFonts w:cs="Calibri"/>
          <w:spacing w:val="-6"/>
        </w:rPr>
        <w:t xml:space="preserve"> </w:t>
      </w:r>
      <w:r>
        <w:rPr>
          <w:rFonts w:cs="Calibri"/>
          <w:spacing w:val="-1"/>
        </w:rPr>
        <w:t>personal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data,</w:t>
      </w:r>
      <w:r>
        <w:rPr>
          <w:rFonts w:cs="Calibri"/>
          <w:spacing w:val="-3"/>
        </w:rPr>
        <w:t xml:space="preserve"> </w:t>
      </w:r>
      <w:r>
        <w:rPr>
          <w:rFonts w:cs="Calibri"/>
          <w:spacing w:val="-1"/>
        </w:rPr>
        <w:t xml:space="preserve">this consent </w:t>
      </w:r>
      <w:r>
        <w:rPr>
          <w:rFonts w:cs="Calibri"/>
          <w:spacing w:val="-2"/>
        </w:rPr>
        <w:t>can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be</w:t>
      </w:r>
      <w:r>
        <w:rPr>
          <w:rFonts w:cs="Calibri"/>
          <w:spacing w:val="55"/>
        </w:rPr>
        <w:t xml:space="preserve"> </w:t>
      </w:r>
      <w:r>
        <w:rPr>
          <w:spacing w:val="-1"/>
        </w:rPr>
        <w:t>withdrawn</w:t>
      </w:r>
      <w:r>
        <w:rPr>
          <w:spacing w:val="-5"/>
        </w:rPr>
        <w:t xml:space="preserve"> </w:t>
      </w:r>
      <w:r>
        <w:t>at</w:t>
      </w:r>
      <w:r>
        <w:rPr>
          <w:spacing w:val="-4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t>time.</w:t>
      </w:r>
      <w:r>
        <w:rPr>
          <w:spacing w:val="-6"/>
        </w:rPr>
        <w:t xml:space="preserve"> </w:t>
      </w:r>
      <w:r>
        <w:t>We</w:t>
      </w:r>
      <w:r>
        <w:rPr>
          <w:spacing w:val="-2"/>
        </w:rPr>
        <w:t xml:space="preserve"> </w:t>
      </w:r>
      <w:r>
        <w:rPr>
          <w:spacing w:val="-1"/>
        </w:rPr>
        <w:t>will</w:t>
      </w:r>
      <w:r>
        <w:rPr>
          <w:spacing w:val="-2"/>
        </w:rPr>
        <w:t xml:space="preserve"> </w:t>
      </w:r>
      <w:r>
        <w:rPr>
          <w:spacing w:val="-1"/>
        </w:rPr>
        <w:t>make</w:t>
      </w:r>
      <w:r>
        <w:rPr>
          <w:spacing w:val="-4"/>
        </w:rPr>
        <w:t xml:space="preserve"> </w:t>
      </w:r>
      <w:r>
        <w:t>this</w:t>
      </w:r>
      <w:r>
        <w:rPr>
          <w:spacing w:val="-3"/>
        </w:rPr>
        <w:t xml:space="preserve"> </w:t>
      </w:r>
      <w:r>
        <w:rPr>
          <w:spacing w:val="-1"/>
        </w:rPr>
        <w:t>clear</w:t>
      </w:r>
      <w:r>
        <w:rPr>
          <w:spacing w:val="-4"/>
        </w:rPr>
        <w:t xml:space="preserve"> </w:t>
      </w:r>
      <w:r>
        <w:rPr>
          <w:spacing w:val="-1"/>
        </w:rPr>
        <w:t>when we</w:t>
      </w:r>
      <w:r>
        <w:rPr>
          <w:spacing w:val="-2"/>
        </w:rPr>
        <w:t xml:space="preserve"> </w:t>
      </w:r>
      <w:r>
        <w:t>ask</w:t>
      </w:r>
      <w:r>
        <w:rPr>
          <w:spacing w:val="-5"/>
        </w:rPr>
        <w:t xml:space="preserve"> </w:t>
      </w:r>
      <w:r>
        <w:t>for</w:t>
      </w:r>
      <w:r>
        <w:rPr>
          <w:spacing w:val="-2"/>
        </w:rPr>
        <w:t xml:space="preserve"> </w:t>
      </w:r>
      <w:r>
        <w:rPr>
          <w:spacing w:val="-1"/>
        </w:rPr>
        <w:t>consent,</w:t>
      </w:r>
      <w:r>
        <w:rPr>
          <w:spacing w:val="-3"/>
        </w:rPr>
        <w:t xml:space="preserve"> </w:t>
      </w:r>
      <w:r>
        <w:t>and</w:t>
      </w:r>
      <w:r>
        <w:rPr>
          <w:spacing w:val="-3"/>
        </w:rPr>
        <w:t xml:space="preserve"> </w:t>
      </w:r>
      <w:r>
        <w:rPr>
          <w:spacing w:val="-1"/>
        </w:rPr>
        <w:t>explain</w:t>
      </w:r>
      <w:r>
        <w:rPr>
          <w:spacing w:val="-4"/>
        </w:rPr>
        <w:t xml:space="preserve"> </w:t>
      </w:r>
      <w:r>
        <w:t>how</w:t>
      </w:r>
      <w:r>
        <w:rPr>
          <w:spacing w:val="45"/>
          <w:w w:val="99"/>
        </w:rPr>
        <w:t xml:space="preserve"> </w:t>
      </w:r>
      <w:r>
        <w:rPr>
          <w:spacing w:val="-1"/>
        </w:rPr>
        <w:t>consent can</w:t>
      </w:r>
      <w:r>
        <w:rPr>
          <w:spacing w:val="-3"/>
        </w:rPr>
        <w:t xml:space="preserve"> </w:t>
      </w:r>
      <w:r>
        <w:t>be</w:t>
      </w:r>
      <w:r>
        <w:rPr>
          <w:spacing w:val="-4"/>
        </w:rPr>
        <w:t xml:space="preserve"> </w:t>
      </w:r>
      <w:r>
        <w:rPr>
          <w:spacing w:val="-1"/>
        </w:rPr>
        <w:t>withdrawn.</w:t>
      </w:r>
    </w:p>
    <w:p w:rsidR="00597ED5" w:rsidRDefault="00940F49" w:rsidP="00940F49">
      <w:pPr>
        <w:pStyle w:val="BodyText"/>
        <w:spacing w:before="120"/>
        <w:ind w:left="0" w:right="217" w:firstLine="0"/>
      </w:pPr>
      <w:r>
        <w:rPr>
          <w:rFonts w:cs="Calibri"/>
        </w:rPr>
        <w:t>Some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 xml:space="preserve">of </w:t>
      </w:r>
      <w:r>
        <w:rPr>
          <w:rFonts w:cs="Calibri"/>
        </w:rPr>
        <w:t>the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reasons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listed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above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 xml:space="preserve">for </w:t>
      </w:r>
      <w:r>
        <w:rPr>
          <w:rFonts w:cs="Calibri"/>
          <w:spacing w:val="-1"/>
        </w:rPr>
        <w:t>collecting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and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using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pupils’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personal</w:t>
      </w:r>
      <w:r>
        <w:rPr>
          <w:rFonts w:cs="Calibri"/>
          <w:spacing w:val="-4"/>
        </w:rPr>
        <w:t xml:space="preserve"> </w:t>
      </w:r>
      <w:r>
        <w:rPr>
          <w:rFonts w:cs="Calibri"/>
        </w:rPr>
        <w:t>data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overlap,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and</w:t>
      </w:r>
      <w:r>
        <w:rPr>
          <w:rFonts w:cs="Calibri"/>
          <w:spacing w:val="77"/>
        </w:rPr>
        <w:t xml:space="preserve"> </w:t>
      </w:r>
      <w:r>
        <w:rPr>
          <w:spacing w:val="-1"/>
        </w:rPr>
        <w:t>there</w:t>
      </w:r>
      <w:r>
        <w:rPr>
          <w:spacing w:val="-2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t>be</w:t>
      </w:r>
      <w:r>
        <w:rPr>
          <w:spacing w:val="-1"/>
        </w:rPr>
        <w:t xml:space="preserve"> several grounds</w:t>
      </w:r>
      <w:r>
        <w:rPr>
          <w:spacing w:val="-4"/>
        </w:rPr>
        <w:t xml:space="preserve"> </w:t>
      </w:r>
      <w:r>
        <w:rPr>
          <w:spacing w:val="-1"/>
        </w:rPr>
        <w:t>which justify</w:t>
      </w:r>
      <w:r>
        <w:rPr>
          <w:spacing w:val="-2"/>
        </w:rPr>
        <w:t xml:space="preserve"> </w:t>
      </w:r>
      <w:r>
        <w:rPr>
          <w:spacing w:val="-1"/>
        </w:rPr>
        <w:t>our use</w:t>
      </w:r>
      <w:r>
        <w:rPr>
          <w:spacing w:val="-2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this</w:t>
      </w:r>
      <w:r>
        <w:rPr>
          <w:spacing w:val="-4"/>
        </w:rPr>
        <w:t xml:space="preserve"> </w:t>
      </w:r>
      <w:r>
        <w:t>data.</w:t>
      </w:r>
    </w:p>
    <w:p w:rsidR="00597ED5" w:rsidRDefault="00940F49" w:rsidP="00940F49">
      <w:pPr>
        <w:pStyle w:val="Heading1"/>
        <w:ind w:left="0"/>
        <w:rPr>
          <w:b w:val="0"/>
          <w:bCs w:val="0"/>
        </w:rPr>
      </w:pPr>
      <w:r>
        <w:rPr>
          <w:spacing w:val="-1"/>
          <w:u w:val="single" w:color="000000"/>
        </w:rPr>
        <w:t>COLLECTING</w:t>
      </w:r>
      <w:r>
        <w:rPr>
          <w:spacing w:val="-10"/>
          <w:u w:val="single" w:color="000000"/>
        </w:rPr>
        <w:t xml:space="preserve"> </w:t>
      </w:r>
      <w:r>
        <w:rPr>
          <w:u w:val="single" w:color="000000"/>
        </w:rPr>
        <w:t>THIS</w:t>
      </w:r>
      <w:r>
        <w:rPr>
          <w:spacing w:val="-11"/>
          <w:u w:val="single" w:color="000000"/>
        </w:rPr>
        <w:t xml:space="preserve"> </w:t>
      </w:r>
      <w:r>
        <w:rPr>
          <w:spacing w:val="-1"/>
          <w:u w:val="single" w:color="000000"/>
        </w:rPr>
        <w:t>INFORMATION</w:t>
      </w:r>
    </w:p>
    <w:p w:rsidR="00597ED5" w:rsidRDefault="00940F49" w:rsidP="00940F49">
      <w:pPr>
        <w:pStyle w:val="BodyText"/>
        <w:spacing w:before="120"/>
        <w:ind w:left="0" w:right="217" w:firstLine="0"/>
      </w:pPr>
      <w:r>
        <w:t>While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majority</w:t>
      </w:r>
      <w:r>
        <w:rPr>
          <w:spacing w:val="-2"/>
        </w:rPr>
        <w:t xml:space="preserve"> </w:t>
      </w:r>
      <w:r>
        <w:rPr>
          <w:spacing w:val="-1"/>
        </w:rPr>
        <w:t>of information</w:t>
      </w:r>
      <w:r>
        <w:rPr>
          <w:spacing w:val="-2"/>
        </w:rPr>
        <w:t xml:space="preserve"> </w:t>
      </w:r>
      <w:r>
        <w:rPr>
          <w:spacing w:val="-1"/>
        </w:rPr>
        <w:t>we collect about</w:t>
      </w:r>
      <w:r>
        <w:rPr>
          <w:spacing w:val="-3"/>
        </w:rPr>
        <w:t xml:space="preserve"> </w:t>
      </w:r>
      <w:r>
        <w:rPr>
          <w:spacing w:val="-1"/>
        </w:rPr>
        <w:t>pupils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rPr>
          <w:spacing w:val="-1"/>
        </w:rPr>
        <w:t>mandatory,</w:t>
      </w:r>
      <w:r>
        <w:rPr>
          <w:spacing w:val="-3"/>
        </w:rPr>
        <w:t xml:space="preserve"> </w:t>
      </w:r>
      <w:r>
        <w:rPr>
          <w:spacing w:val="-1"/>
        </w:rPr>
        <w:t>there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>some</w:t>
      </w:r>
      <w:r>
        <w:rPr>
          <w:spacing w:val="61"/>
          <w:w w:val="99"/>
        </w:rPr>
        <w:t xml:space="preserve"> </w:t>
      </w:r>
      <w:r>
        <w:rPr>
          <w:spacing w:val="-1"/>
        </w:rPr>
        <w:t>information</w:t>
      </w:r>
      <w:r>
        <w:rPr>
          <w:spacing w:val="-4"/>
        </w:rPr>
        <w:t xml:space="preserve"> </w:t>
      </w:r>
      <w:r>
        <w:rPr>
          <w:spacing w:val="-1"/>
        </w:rPr>
        <w:t>that</w:t>
      </w:r>
      <w:r>
        <w:rPr>
          <w:spacing w:val="-2"/>
        </w:rPr>
        <w:t xml:space="preserve"> </w:t>
      </w:r>
      <w:r>
        <w:rPr>
          <w:spacing w:val="-1"/>
        </w:rPr>
        <w:t>can</w:t>
      </w:r>
      <w:r>
        <w:rPr>
          <w:spacing w:val="-3"/>
        </w:rPr>
        <w:t xml:space="preserve"> </w:t>
      </w:r>
      <w:r>
        <w:rPr>
          <w:spacing w:val="-1"/>
        </w:rPr>
        <w:t>be</w:t>
      </w:r>
      <w:r>
        <w:rPr>
          <w:spacing w:val="-4"/>
        </w:rPr>
        <w:t xml:space="preserve"> </w:t>
      </w:r>
      <w:r>
        <w:rPr>
          <w:spacing w:val="-1"/>
        </w:rPr>
        <w:t>provided voluntarily.</w:t>
      </w:r>
    </w:p>
    <w:p w:rsidR="00597ED5" w:rsidRDefault="00940F49" w:rsidP="00940F49">
      <w:pPr>
        <w:pStyle w:val="BodyText"/>
        <w:spacing w:before="120"/>
        <w:ind w:left="0" w:right="343" w:firstLine="0"/>
      </w:pPr>
      <w:r>
        <w:rPr>
          <w:spacing w:val="-1"/>
        </w:rPr>
        <w:t>Whenever</w:t>
      </w:r>
      <w:r>
        <w:rPr>
          <w:spacing w:val="-3"/>
        </w:rPr>
        <w:t xml:space="preserve"> </w:t>
      </w:r>
      <w:r>
        <w:rPr>
          <w:spacing w:val="-1"/>
        </w:rPr>
        <w:t>we</w:t>
      </w:r>
      <w:r>
        <w:rPr>
          <w:spacing w:val="-2"/>
        </w:rPr>
        <w:t xml:space="preserve"> </w:t>
      </w:r>
      <w:r>
        <w:rPr>
          <w:spacing w:val="-1"/>
        </w:rPr>
        <w:t>seek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collect</w:t>
      </w:r>
      <w:r>
        <w:rPr>
          <w:spacing w:val="-2"/>
        </w:rPr>
        <w:t xml:space="preserve"> </w:t>
      </w:r>
      <w:r>
        <w:rPr>
          <w:spacing w:val="-1"/>
        </w:rPr>
        <w:t>information</w:t>
      </w:r>
      <w:r>
        <w:rPr>
          <w:spacing w:val="-5"/>
        </w:rPr>
        <w:t xml:space="preserve"> </w:t>
      </w:r>
      <w:r>
        <w:t>from</w:t>
      </w:r>
      <w:r>
        <w:rPr>
          <w:spacing w:val="-5"/>
        </w:rPr>
        <w:t xml:space="preserve"> </w:t>
      </w:r>
      <w:r>
        <w:rPr>
          <w:spacing w:val="-1"/>
        </w:rPr>
        <w:t>you</w:t>
      </w:r>
      <w:r>
        <w:rPr>
          <w:spacing w:val="-2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t>your</w:t>
      </w:r>
      <w:r>
        <w:rPr>
          <w:spacing w:val="-6"/>
        </w:rPr>
        <w:t xml:space="preserve"> </w:t>
      </w:r>
      <w:r>
        <w:rPr>
          <w:spacing w:val="-1"/>
        </w:rPr>
        <w:t>child,</w:t>
      </w:r>
      <w:r>
        <w:rPr>
          <w:spacing w:val="-5"/>
        </w:rPr>
        <w:t xml:space="preserve"> </w:t>
      </w:r>
      <w:r>
        <w:rPr>
          <w:spacing w:val="-1"/>
        </w:rPr>
        <w:t>we</w:t>
      </w:r>
      <w:r>
        <w:rPr>
          <w:spacing w:val="-2"/>
        </w:rPr>
        <w:t xml:space="preserve"> </w:t>
      </w:r>
      <w:r>
        <w:rPr>
          <w:spacing w:val="-1"/>
        </w:rPr>
        <w:t>make</w:t>
      </w:r>
      <w:r>
        <w:rPr>
          <w:spacing w:val="-5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rPr>
          <w:spacing w:val="-1"/>
        </w:rPr>
        <w:t>clear</w:t>
      </w:r>
      <w:r>
        <w:rPr>
          <w:spacing w:val="-2"/>
        </w:rPr>
        <w:t xml:space="preserve"> </w:t>
      </w:r>
      <w:r>
        <w:rPr>
          <w:spacing w:val="-1"/>
        </w:rPr>
        <w:t>whether</w:t>
      </w:r>
      <w:r>
        <w:rPr>
          <w:spacing w:val="63"/>
          <w:w w:val="99"/>
        </w:rPr>
        <w:t xml:space="preserve"> </w:t>
      </w:r>
      <w:r>
        <w:rPr>
          <w:spacing w:val="-1"/>
        </w:rPr>
        <w:t>providing</w:t>
      </w:r>
      <w:r>
        <w:rPr>
          <w:spacing w:val="-2"/>
        </w:rPr>
        <w:t xml:space="preserve"> it</w:t>
      </w:r>
      <w:r>
        <w:rPr>
          <w:spacing w:val="-1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>mandatory</w:t>
      </w:r>
      <w:r>
        <w:rPr>
          <w:spacing w:val="-5"/>
        </w:rPr>
        <w:t xml:space="preserve"> </w:t>
      </w:r>
      <w:r>
        <w:t>or</w:t>
      </w:r>
      <w:r>
        <w:rPr>
          <w:spacing w:val="-1"/>
        </w:rPr>
        <w:t xml:space="preserve"> optional. </w:t>
      </w:r>
      <w:r>
        <w:rPr>
          <w:spacing w:val="-2"/>
        </w:rPr>
        <w:t>If</w:t>
      </w:r>
      <w:r>
        <w:rPr>
          <w:spacing w:val="-1"/>
        </w:rPr>
        <w:t xml:space="preserve"> </w:t>
      </w:r>
      <w:r>
        <w:rPr>
          <w:spacing w:val="-2"/>
        </w:rPr>
        <w:t>it</w:t>
      </w:r>
      <w:r>
        <w:rPr>
          <w:spacing w:val="-1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rPr>
          <w:spacing w:val="-1"/>
        </w:rPr>
        <w:t>mandatory,</w:t>
      </w:r>
      <w:r>
        <w:rPr>
          <w:spacing w:val="-3"/>
        </w:rPr>
        <w:t xml:space="preserve"> </w:t>
      </w:r>
      <w:r>
        <w:rPr>
          <w:spacing w:val="-1"/>
        </w:rPr>
        <w:t>we</w:t>
      </w:r>
      <w:r>
        <w:t xml:space="preserve"> </w:t>
      </w:r>
      <w:r>
        <w:rPr>
          <w:spacing w:val="-1"/>
        </w:rPr>
        <w:t>will</w:t>
      </w:r>
      <w:r>
        <w:rPr>
          <w:spacing w:val="-4"/>
        </w:rPr>
        <w:t xml:space="preserve"> </w:t>
      </w:r>
      <w:r>
        <w:t>explain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rPr>
          <w:spacing w:val="-1"/>
        </w:rPr>
        <w:t>possible</w:t>
      </w:r>
      <w:r>
        <w:rPr>
          <w:spacing w:val="63"/>
          <w:w w:val="99"/>
        </w:rPr>
        <w:t xml:space="preserve"> </w:t>
      </w:r>
      <w:r>
        <w:rPr>
          <w:spacing w:val="-1"/>
        </w:rPr>
        <w:t>consequences</w:t>
      </w:r>
      <w:r>
        <w:rPr>
          <w:spacing w:val="-5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1"/>
        </w:rPr>
        <w:t>not</w:t>
      </w:r>
      <w:r>
        <w:rPr>
          <w:spacing w:val="-2"/>
        </w:rPr>
        <w:t xml:space="preserve"> </w:t>
      </w:r>
      <w:r>
        <w:rPr>
          <w:spacing w:val="-1"/>
        </w:rPr>
        <w:t>complying.</w:t>
      </w:r>
    </w:p>
    <w:p w:rsidR="00597ED5" w:rsidRDefault="00940F49" w:rsidP="00940F49">
      <w:pPr>
        <w:pStyle w:val="Heading1"/>
        <w:spacing w:before="122"/>
        <w:ind w:left="0"/>
        <w:rPr>
          <w:b w:val="0"/>
          <w:bCs w:val="0"/>
        </w:rPr>
      </w:pPr>
      <w:r>
        <w:rPr>
          <w:u w:val="single" w:color="000000"/>
        </w:rPr>
        <w:t>HOW</w:t>
      </w:r>
      <w:r>
        <w:rPr>
          <w:spacing w:val="-3"/>
          <w:u w:val="single" w:color="000000"/>
        </w:rPr>
        <w:t xml:space="preserve"> </w:t>
      </w:r>
      <w:r>
        <w:rPr>
          <w:spacing w:val="-1"/>
          <w:u w:val="single" w:color="000000"/>
        </w:rPr>
        <w:t>WE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>STORE</w:t>
      </w:r>
      <w:r>
        <w:rPr>
          <w:spacing w:val="-2"/>
          <w:u w:val="single" w:color="000000"/>
        </w:rPr>
        <w:t xml:space="preserve"> </w:t>
      </w:r>
      <w:r>
        <w:rPr>
          <w:spacing w:val="-1"/>
          <w:u w:val="single" w:color="000000"/>
        </w:rPr>
        <w:t>THIS</w:t>
      </w:r>
      <w:r>
        <w:rPr>
          <w:spacing w:val="-3"/>
          <w:u w:val="single" w:color="000000"/>
        </w:rPr>
        <w:t xml:space="preserve"> </w:t>
      </w:r>
      <w:r>
        <w:rPr>
          <w:spacing w:val="-1"/>
          <w:u w:val="single" w:color="000000"/>
        </w:rPr>
        <w:t>DATA</w:t>
      </w:r>
    </w:p>
    <w:p w:rsidR="00597ED5" w:rsidRDefault="00940F49" w:rsidP="00940F49">
      <w:pPr>
        <w:pStyle w:val="BodyText"/>
        <w:spacing w:before="120"/>
        <w:ind w:left="0" w:right="223" w:firstLine="0"/>
      </w:pPr>
      <w:r>
        <w:t>We</w:t>
      </w:r>
      <w:r>
        <w:rPr>
          <w:spacing w:val="-3"/>
        </w:rPr>
        <w:t xml:space="preserve"> </w:t>
      </w:r>
      <w:r>
        <w:rPr>
          <w:spacing w:val="-1"/>
        </w:rPr>
        <w:t>keep</w:t>
      </w:r>
      <w:r>
        <w:rPr>
          <w:spacing w:val="-4"/>
        </w:rPr>
        <w:t xml:space="preserve"> </w:t>
      </w:r>
      <w:r>
        <w:rPr>
          <w:spacing w:val="-1"/>
        </w:rPr>
        <w:t>personal</w:t>
      </w:r>
      <w:r>
        <w:rPr>
          <w:spacing w:val="-5"/>
        </w:rPr>
        <w:t xml:space="preserve"> </w:t>
      </w:r>
      <w:r>
        <w:rPr>
          <w:spacing w:val="-1"/>
        </w:rPr>
        <w:t>information</w:t>
      </w:r>
      <w:r>
        <w:rPr>
          <w:spacing w:val="-4"/>
        </w:rPr>
        <w:t xml:space="preserve"> </w:t>
      </w:r>
      <w:r>
        <w:rPr>
          <w:spacing w:val="-1"/>
        </w:rPr>
        <w:t>about</w:t>
      </w:r>
      <w:r>
        <w:rPr>
          <w:spacing w:val="-2"/>
        </w:rPr>
        <w:t xml:space="preserve"> </w:t>
      </w:r>
      <w:r>
        <w:rPr>
          <w:spacing w:val="-1"/>
        </w:rPr>
        <w:t>pupils</w:t>
      </w:r>
      <w:r>
        <w:rPr>
          <w:spacing w:val="-5"/>
        </w:rPr>
        <w:t xml:space="preserve"> </w:t>
      </w:r>
      <w:r>
        <w:rPr>
          <w:spacing w:val="-1"/>
        </w:rPr>
        <w:t>while</w:t>
      </w:r>
      <w:r>
        <w:rPr>
          <w:spacing w:val="-2"/>
        </w:rPr>
        <w:t xml:space="preserve"> </w:t>
      </w:r>
      <w:r>
        <w:rPr>
          <w:spacing w:val="-1"/>
        </w:rPr>
        <w:t>they</w:t>
      </w:r>
      <w:r>
        <w:rPr>
          <w:spacing w:val="-3"/>
        </w:rPr>
        <w:t xml:space="preserve"> </w:t>
      </w:r>
      <w:r>
        <w:t>are</w:t>
      </w:r>
      <w:r>
        <w:rPr>
          <w:spacing w:val="2"/>
        </w:rPr>
        <w:t xml:space="preserve"> </w:t>
      </w:r>
      <w:r>
        <w:rPr>
          <w:spacing w:val="-1"/>
        </w:rPr>
        <w:t>attending</w:t>
      </w:r>
      <w:r>
        <w:rPr>
          <w:spacing w:val="-3"/>
        </w:rPr>
        <w:t xml:space="preserve"> </w:t>
      </w:r>
      <w:r>
        <w:rPr>
          <w:spacing w:val="-1"/>
        </w:rPr>
        <w:t>our</w:t>
      </w:r>
      <w:r>
        <w:rPr>
          <w:spacing w:val="-5"/>
        </w:rPr>
        <w:t xml:space="preserve"> </w:t>
      </w:r>
      <w:r>
        <w:rPr>
          <w:spacing w:val="-1"/>
        </w:rPr>
        <w:t>school.</w:t>
      </w:r>
      <w:r>
        <w:rPr>
          <w:spacing w:val="-4"/>
        </w:rPr>
        <w:t xml:space="preserve"> </w:t>
      </w:r>
      <w:r>
        <w:t>We</w:t>
      </w:r>
      <w:r>
        <w:rPr>
          <w:spacing w:val="-4"/>
        </w:rPr>
        <w:t xml:space="preserve"> </w:t>
      </w:r>
      <w:r>
        <w:t>may</w:t>
      </w:r>
      <w:r>
        <w:rPr>
          <w:w w:val="99"/>
        </w:rPr>
        <w:t xml:space="preserve"> </w:t>
      </w:r>
      <w:r>
        <w:rPr>
          <w:spacing w:val="63"/>
          <w:w w:val="99"/>
        </w:rPr>
        <w:t xml:space="preserve"> </w:t>
      </w:r>
      <w:r>
        <w:t>also</w:t>
      </w:r>
      <w:r>
        <w:rPr>
          <w:spacing w:val="-2"/>
        </w:rPr>
        <w:t xml:space="preserve"> </w:t>
      </w:r>
      <w:r>
        <w:rPr>
          <w:spacing w:val="-1"/>
        </w:rPr>
        <w:t>keep</w:t>
      </w:r>
      <w:r>
        <w:rPr>
          <w:spacing w:val="-3"/>
        </w:rPr>
        <w:t xml:space="preserve"> </w:t>
      </w:r>
      <w:r>
        <w:t>it</w:t>
      </w:r>
      <w:r>
        <w:rPr>
          <w:spacing w:val="-4"/>
        </w:rPr>
        <w:t xml:space="preserve"> </w:t>
      </w:r>
      <w:r>
        <w:rPr>
          <w:spacing w:val="-1"/>
        </w:rPr>
        <w:t>beyond</w:t>
      </w:r>
      <w:r>
        <w:rPr>
          <w:spacing w:val="-3"/>
        </w:rPr>
        <w:t xml:space="preserve"> </w:t>
      </w:r>
      <w:r>
        <w:rPr>
          <w:spacing w:val="-1"/>
        </w:rPr>
        <w:t>their</w:t>
      </w:r>
      <w:r>
        <w:rPr>
          <w:spacing w:val="-3"/>
        </w:rPr>
        <w:t xml:space="preserve"> </w:t>
      </w:r>
      <w:r>
        <w:rPr>
          <w:spacing w:val="-1"/>
        </w:rPr>
        <w:t>attendance</w:t>
      </w:r>
      <w:r>
        <w:rPr>
          <w:spacing w:val="-5"/>
        </w:rPr>
        <w:t xml:space="preserve"> </w:t>
      </w:r>
      <w:r>
        <w:t>at</w:t>
      </w:r>
      <w:r>
        <w:rPr>
          <w:spacing w:val="-3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rPr>
          <w:spacing w:val="-1"/>
        </w:rPr>
        <w:t>school</w:t>
      </w:r>
      <w:r>
        <w:rPr>
          <w:spacing w:val="-3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t>is</w:t>
      </w:r>
      <w:r>
        <w:rPr>
          <w:spacing w:val="-3"/>
        </w:rPr>
        <w:t xml:space="preserve"> </w:t>
      </w:r>
      <w:r>
        <w:rPr>
          <w:spacing w:val="-1"/>
        </w:rPr>
        <w:t>necessary</w:t>
      </w:r>
      <w:r>
        <w:rPr>
          <w:spacing w:val="-4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1"/>
        </w:rPr>
        <w:t>order</w:t>
      </w:r>
      <w:r>
        <w:rPr>
          <w:spacing w:val="-4"/>
        </w:rPr>
        <w:t xml:space="preserve"> </w:t>
      </w:r>
      <w:r>
        <w:t>to</w:t>
      </w:r>
      <w:r>
        <w:rPr>
          <w:spacing w:val="-1"/>
        </w:rPr>
        <w:t xml:space="preserve"> comply</w:t>
      </w:r>
      <w:r>
        <w:rPr>
          <w:spacing w:val="-3"/>
        </w:rPr>
        <w:t xml:space="preserve"> </w:t>
      </w:r>
      <w:r>
        <w:rPr>
          <w:spacing w:val="-1"/>
        </w:rPr>
        <w:t>with</w:t>
      </w:r>
      <w:r>
        <w:rPr>
          <w:spacing w:val="59"/>
        </w:rPr>
        <w:t xml:space="preserve"> </w:t>
      </w:r>
      <w:r>
        <w:t>our</w:t>
      </w:r>
      <w:r>
        <w:rPr>
          <w:spacing w:val="-2"/>
        </w:rPr>
        <w:t xml:space="preserve"> </w:t>
      </w:r>
      <w:r>
        <w:rPr>
          <w:spacing w:val="-1"/>
        </w:rPr>
        <w:t>legal</w:t>
      </w:r>
      <w:r>
        <w:rPr>
          <w:spacing w:val="-3"/>
        </w:rPr>
        <w:t xml:space="preserve"> </w:t>
      </w:r>
      <w:r>
        <w:rPr>
          <w:spacing w:val="-1"/>
        </w:rPr>
        <w:t>obligations.</w:t>
      </w:r>
      <w:r>
        <w:rPr>
          <w:spacing w:val="-4"/>
        </w:rPr>
        <w:t xml:space="preserve"> </w:t>
      </w:r>
      <w:r w:rsidR="00CC692E">
        <w:rPr>
          <w:sz w:val="22"/>
          <w:szCs w:val="22"/>
        </w:rPr>
        <w:t xml:space="preserve">We hold pupil data in line with the Schools Information Management Society </w:t>
      </w:r>
      <w:hyperlink r:id="rId9" w:history="1">
        <w:r w:rsidR="00CC692E" w:rsidRPr="00E90F1D">
          <w:rPr>
            <w:rStyle w:val="Hyperlink"/>
            <w:sz w:val="22"/>
            <w:szCs w:val="22"/>
          </w:rPr>
          <w:t>www.irms.org.uk</w:t>
        </w:r>
      </w:hyperlink>
      <w:r w:rsidR="00CC692E">
        <w:rPr>
          <w:sz w:val="22"/>
          <w:szCs w:val="22"/>
        </w:rPr>
        <w:t xml:space="preserve">.  </w:t>
      </w:r>
      <w:r>
        <w:rPr>
          <w:spacing w:val="-1"/>
        </w:rPr>
        <w:t xml:space="preserve"> </w:t>
      </w:r>
    </w:p>
    <w:p w:rsidR="00597ED5" w:rsidRDefault="00940F49" w:rsidP="00940F49">
      <w:pPr>
        <w:pStyle w:val="BodyText"/>
        <w:spacing w:before="121" w:line="238" w:lineRule="auto"/>
        <w:ind w:left="0" w:right="343" w:firstLine="0"/>
        <w:rPr>
          <w:rFonts w:cs="Calibri"/>
        </w:rPr>
      </w:pPr>
      <w:r>
        <w:t>All</w:t>
      </w:r>
      <w:r>
        <w:rPr>
          <w:spacing w:val="-4"/>
        </w:rPr>
        <w:t xml:space="preserve"> </w:t>
      </w:r>
      <w:r>
        <w:rPr>
          <w:spacing w:val="-1"/>
        </w:rPr>
        <w:t>safeguarding</w:t>
      </w:r>
      <w:r>
        <w:rPr>
          <w:spacing w:val="-3"/>
        </w:rPr>
        <w:t xml:space="preserve"> </w:t>
      </w:r>
      <w:r>
        <w:rPr>
          <w:spacing w:val="-1"/>
        </w:rPr>
        <w:t>original</w:t>
      </w:r>
      <w:r>
        <w:rPr>
          <w:spacing w:val="-7"/>
        </w:rPr>
        <w:t xml:space="preserve"> </w:t>
      </w:r>
      <w:r>
        <w:rPr>
          <w:spacing w:val="-1"/>
        </w:rPr>
        <w:t>documents</w:t>
      </w:r>
      <w:r>
        <w:rPr>
          <w:spacing w:val="-3"/>
        </w:rPr>
        <w:t xml:space="preserve"> </w:t>
      </w:r>
      <w:r>
        <w:rPr>
          <w:spacing w:val="-1"/>
        </w:rPr>
        <w:t>will</w:t>
      </w:r>
      <w:r>
        <w:rPr>
          <w:spacing w:val="-5"/>
        </w:rPr>
        <w:t xml:space="preserve"> </w:t>
      </w:r>
      <w:r>
        <w:t>be</w:t>
      </w:r>
      <w:r>
        <w:rPr>
          <w:spacing w:val="-5"/>
        </w:rPr>
        <w:t xml:space="preserve"> </w:t>
      </w:r>
      <w:r>
        <w:rPr>
          <w:spacing w:val="-1"/>
        </w:rPr>
        <w:t>passed</w:t>
      </w:r>
      <w:r>
        <w:rPr>
          <w:spacing w:val="-3"/>
        </w:rPr>
        <w:t xml:space="preserve"> </w:t>
      </w:r>
      <w:r>
        <w:rPr>
          <w:spacing w:val="-1"/>
        </w:rPr>
        <w:t>onto</w:t>
      </w:r>
      <w:r>
        <w:rPr>
          <w:spacing w:val="-5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t>next</w:t>
      </w:r>
      <w:r>
        <w:rPr>
          <w:spacing w:val="-4"/>
        </w:rPr>
        <w:t xml:space="preserve"> </w:t>
      </w:r>
      <w:r>
        <w:rPr>
          <w:spacing w:val="-1"/>
        </w:rPr>
        <w:t>educational</w:t>
      </w:r>
      <w:r>
        <w:rPr>
          <w:spacing w:val="-2"/>
        </w:rPr>
        <w:t xml:space="preserve"> </w:t>
      </w:r>
      <w:r>
        <w:rPr>
          <w:spacing w:val="-1"/>
        </w:rPr>
        <w:t>establishment</w:t>
      </w:r>
      <w:r>
        <w:rPr>
          <w:spacing w:val="83"/>
          <w:w w:val="99"/>
        </w:rPr>
        <w:t xml:space="preserve"> </w:t>
      </w:r>
      <w:r>
        <w:t>a</w:t>
      </w:r>
      <w:r>
        <w:rPr>
          <w:rFonts w:cs="Calibri"/>
        </w:rPr>
        <w:t>nd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a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‘Child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Protection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 xml:space="preserve">Transfer </w:t>
      </w:r>
      <w:r>
        <w:rPr>
          <w:rFonts w:cs="Calibri"/>
        </w:rPr>
        <w:t>Form’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will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be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signed</w:t>
      </w:r>
      <w:r>
        <w:rPr>
          <w:rFonts w:cs="Calibri"/>
        </w:rPr>
        <w:t xml:space="preserve"> by DSL’s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in</w:t>
      </w:r>
      <w:r>
        <w:rPr>
          <w:rFonts w:cs="Calibri"/>
          <w:spacing w:val="-1"/>
        </w:rPr>
        <w:t xml:space="preserve"> both establishments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and</w:t>
      </w:r>
      <w:r>
        <w:rPr>
          <w:rFonts w:cs="Calibri"/>
          <w:spacing w:val="71"/>
        </w:rPr>
        <w:t xml:space="preserve"> </w:t>
      </w:r>
      <w:r>
        <w:rPr>
          <w:rFonts w:cs="Calibri"/>
          <w:spacing w:val="-1"/>
        </w:rPr>
        <w:t>kept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on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 xml:space="preserve">record </w:t>
      </w:r>
      <w:r>
        <w:rPr>
          <w:rFonts w:cs="Calibri"/>
        </w:rPr>
        <w:t>at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St</w:t>
      </w:r>
      <w:r>
        <w:rPr>
          <w:rFonts w:cs="Calibri"/>
          <w:spacing w:val="-1"/>
        </w:rPr>
        <w:t xml:space="preserve"> </w:t>
      </w:r>
      <w:r w:rsidR="00CC692E">
        <w:rPr>
          <w:rFonts w:cs="Calibri"/>
          <w:spacing w:val="-1"/>
        </w:rPr>
        <w:t xml:space="preserve">Edward’s CE </w:t>
      </w:r>
      <w:r>
        <w:rPr>
          <w:rFonts w:cs="Calibri"/>
        </w:rPr>
        <w:t xml:space="preserve">Primary </w:t>
      </w:r>
      <w:r>
        <w:rPr>
          <w:rFonts w:cs="Calibri"/>
          <w:spacing w:val="-1"/>
        </w:rPr>
        <w:t>School.</w:t>
      </w:r>
    </w:p>
    <w:p w:rsidR="00597ED5" w:rsidRDefault="00940F49" w:rsidP="00940F49">
      <w:pPr>
        <w:pStyle w:val="Heading1"/>
        <w:spacing w:before="163"/>
        <w:ind w:left="0"/>
        <w:rPr>
          <w:b w:val="0"/>
          <w:bCs w:val="0"/>
        </w:rPr>
      </w:pPr>
      <w:r>
        <w:rPr>
          <w:spacing w:val="-1"/>
          <w:u w:val="single" w:color="000000"/>
        </w:rPr>
        <w:t>DATA</w:t>
      </w:r>
      <w:r>
        <w:rPr>
          <w:spacing w:val="-12"/>
          <w:u w:val="single" w:color="000000"/>
        </w:rPr>
        <w:t xml:space="preserve"> </w:t>
      </w:r>
      <w:r>
        <w:rPr>
          <w:spacing w:val="-1"/>
          <w:u w:val="single" w:color="000000"/>
        </w:rPr>
        <w:t>SHARING</w:t>
      </w:r>
    </w:p>
    <w:p w:rsidR="00597ED5" w:rsidRDefault="00940F49" w:rsidP="00940F49">
      <w:pPr>
        <w:pStyle w:val="BodyText"/>
        <w:spacing w:before="120"/>
        <w:ind w:left="0" w:right="217" w:firstLine="0"/>
      </w:pPr>
      <w:r>
        <w:t>We</w:t>
      </w:r>
      <w:r>
        <w:rPr>
          <w:spacing w:val="-2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1"/>
        </w:rPr>
        <w:t>not share</w:t>
      </w:r>
      <w:r>
        <w:rPr>
          <w:spacing w:val="-3"/>
        </w:rPr>
        <w:t xml:space="preserve"> </w:t>
      </w:r>
      <w:r>
        <w:rPr>
          <w:spacing w:val="-1"/>
        </w:rPr>
        <w:t>information</w:t>
      </w:r>
      <w:r>
        <w:rPr>
          <w:spacing w:val="-3"/>
        </w:rPr>
        <w:t xml:space="preserve"> </w:t>
      </w:r>
      <w:r>
        <w:rPr>
          <w:spacing w:val="-1"/>
        </w:rPr>
        <w:t>about</w:t>
      </w:r>
      <w:r>
        <w:rPr>
          <w:spacing w:val="-3"/>
        </w:rPr>
        <w:t xml:space="preserve"> </w:t>
      </w:r>
      <w:r>
        <w:rPr>
          <w:spacing w:val="-1"/>
        </w:rPr>
        <w:t>pupils</w:t>
      </w:r>
      <w:r>
        <w:rPr>
          <w:spacing w:val="-4"/>
        </w:rPr>
        <w:t xml:space="preserve"> </w:t>
      </w:r>
      <w:r>
        <w:rPr>
          <w:spacing w:val="-1"/>
        </w:rPr>
        <w:t>with</w:t>
      </w:r>
      <w:r>
        <w:rPr>
          <w:spacing w:val="-3"/>
        </w:rPr>
        <w:t xml:space="preserve"> </w:t>
      </w:r>
      <w:r>
        <w:rPr>
          <w:spacing w:val="-1"/>
        </w:rPr>
        <w:t>any</w:t>
      </w:r>
      <w:r>
        <w:rPr>
          <w:spacing w:val="-3"/>
        </w:rPr>
        <w:t xml:space="preserve"> </w:t>
      </w:r>
      <w:r>
        <w:rPr>
          <w:spacing w:val="-1"/>
        </w:rPr>
        <w:t>third</w:t>
      </w:r>
      <w:r>
        <w:rPr>
          <w:spacing w:val="-3"/>
        </w:rPr>
        <w:t xml:space="preserve"> </w:t>
      </w:r>
      <w:r>
        <w:t>party</w:t>
      </w:r>
      <w:r>
        <w:rPr>
          <w:spacing w:val="-2"/>
        </w:rPr>
        <w:t xml:space="preserve"> </w:t>
      </w:r>
      <w:r>
        <w:rPr>
          <w:spacing w:val="-1"/>
        </w:rPr>
        <w:t>without</w:t>
      </w:r>
      <w:r>
        <w:rPr>
          <w:spacing w:val="-3"/>
        </w:rPr>
        <w:t xml:space="preserve"> </w:t>
      </w:r>
      <w:r>
        <w:rPr>
          <w:spacing w:val="-1"/>
        </w:rPr>
        <w:t>consent</w:t>
      </w:r>
      <w:r>
        <w:rPr>
          <w:spacing w:val="-3"/>
        </w:rPr>
        <w:t xml:space="preserve"> </w:t>
      </w:r>
      <w:r>
        <w:rPr>
          <w:spacing w:val="-1"/>
        </w:rPr>
        <w:t>unless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67"/>
          <w:w w:val="99"/>
        </w:rPr>
        <w:t xml:space="preserve"> </w:t>
      </w:r>
      <w:r>
        <w:t>law</w:t>
      </w:r>
      <w:r>
        <w:rPr>
          <w:spacing w:val="-2"/>
        </w:rPr>
        <w:t xml:space="preserve"> </w:t>
      </w:r>
      <w:r>
        <w:t>and</w:t>
      </w:r>
      <w:r>
        <w:rPr>
          <w:spacing w:val="-1"/>
        </w:rPr>
        <w:t xml:space="preserve"> </w:t>
      </w:r>
      <w:r>
        <w:t>our</w:t>
      </w:r>
      <w:r>
        <w:rPr>
          <w:spacing w:val="-3"/>
        </w:rPr>
        <w:t xml:space="preserve"> </w:t>
      </w:r>
      <w:r>
        <w:rPr>
          <w:spacing w:val="-1"/>
        </w:rPr>
        <w:t>policies</w:t>
      </w:r>
      <w:r>
        <w:t xml:space="preserve"> </w:t>
      </w:r>
      <w:r>
        <w:rPr>
          <w:spacing w:val="-1"/>
        </w:rPr>
        <w:t>allow</w:t>
      </w:r>
      <w:r>
        <w:rPr>
          <w:spacing w:val="-2"/>
        </w:rPr>
        <w:t xml:space="preserve"> </w:t>
      </w:r>
      <w:r>
        <w:t>us to</w:t>
      </w:r>
      <w:r>
        <w:rPr>
          <w:spacing w:val="-2"/>
        </w:rPr>
        <w:t xml:space="preserve"> </w:t>
      </w:r>
      <w:r>
        <w:rPr>
          <w:spacing w:val="-1"/>
        </w:rPr>
        <w:t>do</w:t>
      </w:r>
      <w:r>
        <w:t xml:space="preserve"> </w:t>
      </w:r>
      <w:r>
        <w:rPr>
          <w:spacing w:val="-1"/>
        </w:rPr>
        <w:t>so.</w:t>
      </w:r>
    </w:p>
    <w:p w:rsidR="00597ED5" w:rsidRDefault="00940F49" w:rsidP="00940F49">
      <w:pPr>
        <w:pStyle w:val="BodyText"/>
        <w:spacing w:before="120"/>
        <w:ind w:left="0" w:right="217" w:firstLine="0"/>
      </w:pPr>
      <w:r>
        <w:t>Where</w:t>
      </w:r>
      <w:r>
        <w:rPr>
          <w:spacing w:val="-4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is</w:t>
      </w:r>
      <w:r>
        <w:rPr>
          <w:spacing w:val="-4"/>
        </w:rPr>
        <w:t xml:space="preserve"> </w:t>
      </w:r>
      <w:r>
        <w:t>legally</w:t>
      </w:r>
      <w:r>
        <w:rPr>
          <w:spacing w:val="-2"/>
        </w:rPr>
        <w:t xml:space="preserve"> </w:t>
      </w:r>
      <w:r>
        <w:rPr>
          <w:spacing w:val="-1"/>
        </w:rPr>
        <w:t>required</w:t>
      </w:r>
      <w:r>
        <w:rPr>
          <w:spacing w:val="1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spacing w:val="-1"/>
        </w:rPr>
        <w:t>necessary</w:t>
      </w:r>
      <w:r>
        <w:rPr>
          <w:spacing w:val="-4"/>
        </w:rPr>
        <w:t xml:space="preserve"> </w:t>
      </w:r>
      <w:r>
        <w:rPr>
          <w:spacing w:val="-1"/>
        </w:rPr>
        <w:t>(and</w:t>
      </w:r>
      <w:r>
        <w:rPr>
          <w:spacing w:val="-4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t>complies</w:t>
      </w:r>
      <w:r>
        <w:rPr>
          <w:spacing w:val="-3"/>
        </w:rPr>
        <w:t xml:space="preserve"> </w:t>
      </w:r>
      <w:r>
        <w:rPr>
          <w:spacing w:val="-2"/>
        </w:rPr>
        <w:t>with</w:t>
      </w:r>
      <w:r>
        <w:rPr>
          <w:spacing w:val="-3"/>
        </w:rPr>
        <w:t xml:space="preserve"> </w:t>
      </w:r>
      <w:r>
        <w:rPr>
          <w:spacing w:val="-1"/>
        </w:rPr>
        <w:t>data</w:t>
      </w:r>
      <w:r>
        <w:rPr>
          <w:spacing w:val="-3"/>
        </w:rPr>
        <w:t xml:space="preserve"> </w:t>
      </w:r>
      <w:r>
        <w:rPr>
          <w:spacing w:val="-1"/>
        </w:rPr>
        <w:t>protection</w:t>
      </w:r>
      <w:r>
        <w:rPr>
          <w:spacing w:val="-3"/>
        </w:rPr>
        <w:t xml:space="preserve"> </w:t>
      </w:r>
      <w:r>
        <w:t>law),</w:t>
      </w:r>
      <w:r>
        <w:rPr>
          <w:spacing w:val="-2"/>
        </w:rPr>
        <w:t xml:space="preserve"> </w:t>
      </w:r>
      <w:r>
        <w:rPr>
          <w:spacing w:val="-1"/>
        </w:rPr>
        <w:t xml:space="preserve">we </w:t>
      </w:r>
      <w:r>
        <w:t>may</w:t>
      </w:r>
      <w:r>
        <w:rPr>
          <w:spacing w:val="45"/>
          <w:w w:val="99"/>
        </w:rPr>
        <w:t xml:space="preserve"> </w:t>
      </w:r>
      <w:r>
        <w:rPr>
          <w:spacing w:val="-1"/>
        </w:rPr>
        <w:t>share</w:t>
      </w:r>
      <w:r>
        <w:rPr>
          <w:spacing w:val="-4"/>
        </w:rPr>
        <w:t xml:space="preserve"> </w:t>
      </w:r>
      <w:r>
        <w:rPr>
          <w:spacing w:val="-1"/>
        </w:rPr>
        <w:t>personal</w:t>
      </w:r>
      <w:r>
        <w:rPr>
          <w:spacing w:val="-3"/>
        </w:rPr>
        <w:t xml:space="preserve"> </w:t>
      </w:r>
      <w:r>
        <w:rPr>
          <w:spacing w:val="-1"/>
        </w:rPr>
        <w:t>information</w:t>
      </w:r>
      <w:r>
        <w:rPr>
          <w:spacing w:val="-2"/>
        </w:rPr>
        <w:t xml:space="preserve"> </w:t>
      </w:r>
      <w:r>
        <w:rPr>
          <w:spacing w:val="-1"/>
        </w:rPr>
        <w:t>about</w:t>
      </w:r>
      <w:r>
        <w:rPr>
          <w:spacing w:val="-4"/>
        </w:rPr>
        <w:t xml:space="preserve"> </w:t>
      </w:r>
      <w:r>
        <w:rPr>
          <w:spacing w:val="-1"/>
        </w:rPr>
        <w:t>pupils</w:t>
      </w:r>
      <w:r>
        <w:rPr>
          <w:spacing w:val="-3"/>
        </w:rPr>
        <w:t xml:space="preserve"> </w:t>
      </w:r>
      <w:r>
        <w:rPr>
          <w:spacing w:val="-1"/>
        </w:rPr>
        <w:t>with: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before="119"/>
        <w:ind w:left="720"/>
      </w:pPr>
      <w:r>
        <w:rPr>
          <w:spacing w:val="-1"/>
        </w:rPr>
        <w:t xml:space="preserve">Our </w:t>
      </w:r>
      <w:r>
        <w:t>local</w:t>
      </w:r>
      <w:r>
        <w:rPr>
          <w:spacing w:val="-2"/>
        </w:rPr>
        <w:t xml:space="preserve"> </w:t>
      </w:r>
      <w:r>
        <w:rPr>
          <w:spacing w:val="-1"/>
        </w:rPr>
        <w:t>authority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before="1" w:line="305" w:lineRule="exact"/>
        <w:ind w:left="720"/>
      </w:pPr>
      <w:r>
        <w:t>The</w:t>
      </w:r>
      <w:r>
        <w:rPr>
          <w:spacing w:val="-6"/>
        </w:rPr>
        <w:t xml:space="preserve"> </w:t>
      </w:r>
      <w:r>
        <w:rPr>
          <w:spacing w:val="-1"/>
        </w:rPr>
        <w:t>Department</w:t>
      </w:r>
      <w:r>
        <w:rPr>
          <w:spacing w:val="-4"/>
        </w:rPr>
        <w:t xml:space="preserve"> </w:t>
      </w:r>
      <w:r>
        <w:rPr>
          <w:spacing w:val="-1"/>
        </w:rPr>
        <w:t>for</w:t>
      </w:r>
      <w:r>
        <w:rPr>
          <w:spacing w:val="-4"/>
        </w:rPr>
        <w:t xml:space="preserve"> </w:t>
      </w:r>
      <w:r>
        <w:rPr>
          <w:spacing w:val="-1"/>
        </w:rPr>
        <w:t>Education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line="305" w:lineRule="exact"/>
        <w:ind w:left="720"/>
        <w:rPr>
          <w:rFonts w:cs="Calibri"/>
        </w:rPr>
      </w:pPr>
      <w:r>
        <w:rPr>
          <w:rFonts w:cs="Calibri"/>
        </w:rPr>
        <w:t>The</w:t>
      </w:r>
      <w:r>
        <w:rPr>
          <w:rFonts w:cs="Calibri"/>
          <w:spacing w:val="-1"/>
        </w:rPr>
        <w:t xml:space="preserve"> pupil’s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 xml:space="preserve">family </w:t>
      </w:r>
      <w:r>
        <w:rPr>
          <w:rFonts w:cs="Calibri"/>
          <w:spacing w:val="-1"/>
        </w:rPr>
        <w:t>and representatives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line="305" w:lineRule="exact"/>
        <w:ind w:left="720"/>
      </w:pPr>
      <w:r>
        <w:rPr>
          <w:spacing w:val="-1"/>
        </w:rPr>
        <w:t>Educators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examining</w:t>
      </w:r>
      <w:r>
        <w:rPr>
          <w:spacing w:val="-3"/>
        </w:rPr>
        <w:t xml:space="preserve"> </w:t>
      </w:r>
      <w:r>
        <w:rPr>
          <w:spacing w:val="-1"/>
        </w:rPr>
        <w:t>bodies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before="1"/>
        <w:ind w:left="720"/>
      </w:pPr>
      <w:r>
        <w:rPr>
          <w:spacing w:val="-1"/>
        </w:rPr>
        <w:t>Our</w:t>
      </w:r>
      <w:r>
        <w:rPr>
          <w:spacing w:val="-2"/>
        </w:rPr>
        <w:t xml:space="preserve"> </w:t>
      </w:r>
      <w:r>
        <w:rPr>
          <w:spacing w:val="-1"/>
        </w:rPr>
        <w:t>regulator</w:t>
      </w:r>
      <w:r>
        <w:t xml:space="preserve"> -</w:t>
      </w:r>
      <w:r>
        <w:rPr>
          <w:spacing w:val="-4"/>
        </w:rPr>
        <w:t xml:space="preserve"> </w:t>
      </w:r>
      <w:r>
        <w:rPr>
          <w:spacing w:val="-1"/>
        </w:rPr>
        <w:t>Ofsted</w:t>
      </w:r>
    </w:p>
    <w:p w:rsidR="00597ED5" w:rsidRDefault="00597ED5" w:rsidP="00940F49">
      <w:pPr>
        <w:sectPr w:rsidR="00597ED5" w:rsidSect="005A050A">
          <w:pgSz w:w="11910" w:h="16840"/>
          <w:pgMar w:top="1560" w:right="1300" w:bottom="420" w:left="1300" w:header="0" w:footer="233" w:gutter="0"/>
          <w:pgBorders w:offsetFrom="page">
            <w:top w:val="thickThinSmallGap" w:sz="24" w:space="24" w:color="0000FF"/>
            <w:left w:val="thickThinSmallGap" w:sz="24" w:space="24" w:color="0000FF"/>
            <w:bottom w:val="thinThickSmallGap" w:sz="24" w:space="24" w:color="0000FF"/>
            <w:right w:val="thinThickSmallGap" w:sz="24" w:space="24" w:color="0000FF"/>
          </w:pgBorders>
          <w:cols w:space="720"/>
        </w:sectPr>
      </w:pP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before="40"/>
        <w:ind w:left="720" w:right="671"/>
      </w:pPr>
      <w:r>
        <w:rPr>
          <w:spacing w:val="-1"/>
        </w:rPr>
        <w:lastRenderedPageBreak/>
        <w:t>Suppliers</w:t>
      </w:r>
      <w:r>
        <w:rPr>
          <w:spacing w:val="-4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rPr>
          <w:spacing w:val="-1"/>
        </w:rPr>
        <w:t>service</w:t>
      </w:r>
      <w:r>
        <w:rPr>
          <w:spacing w:val="-4"/>
        </w:rPr>
        <w:t xml:space="preserve"> </w:t>
      </w:r>
      <w:r>
        <w:rPr>
          <w:spacing w:val="-1"/>
        </w:rPr>
        <w:t>providers</w:t>
      </w:r>
      <w:r>
        <w:t xml:space="preserve"> </w:t>
      </w:r>
      <w:r>
        <w:rPr>
          <w:rFonts w:cs="Calibri"/>
        </w:rPr>
        <w:t>–</w:t>
      </w:r>
      <w:r>
        <w:rPr>
          <w:rFonts w:cs="Calibri"/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enable</w:t>
      </w:r>
      <w:r>
        <w:rPr>
          <w:spacing w:val="-5"/>
        </w:rPr>
        <w:t xml:space="preserve"> </w:t>
      </w:r>
      <w:r>
        <w:rPr>
          <w:spacing w:val="-1"/>
        </w:rPr>
        <w:t>them</w:t>
      </w:r>
      <w:r>
        <w:rPr>
          <w:spacing w:val="-4"/>
        </w:rPr>
        <w:t xml:space="preserve"> </w:t>
      </w:r>
      <w:r>
        <w:rPr>
          <w:spacing w:val="-1"/>
        </w:rPr>
        <w:t>to</w:t>
      </w:r>
      <w:r>
        <w:rPr>
          <w:spacing w:val="-2"/>
        </w:rPr>
        <w:t xml:space="preserve"> </w:t>
      </w:r>
      <w:r>
        <w:rPr>
          <w:spacing w:val="-1"/>
        </w:rPr>
        <w:t>provide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rPr>
          <w:spacing w:val="-1"/>
        </w:rPr>
        <w:t>service</w:t>
      </w:r>
      <w:r>
        <w:rPr>
          <w:spacing w:val="-5"/>
        </w:rPr>
        <w:t xml:space="preserve"> </w:t>
      </w:r>
      <w:r>
        <w:rPr>
          <w:spacing w:val="-1"/>
        </w:rPr>
        <w:t>we</w:t>
      </w:r>
      <w:r>
        <w:rPr>
          <w:spacing w:val="-4"/>
        </w:rPr>
        <w:t xml:space="preserve"> </w:t>
      </w:r>
      <w:r>
        <w:t>have</w:t>
      </w:r>
      <w:r>
        <w:rPr>
          <w:spacing w:val="45"/>
          <w:w w:val="99"/>
        </w:rPr>
        <w:t xml:space="preserve"> </w:t>
      </w:r>
      <w:r>
        <w:rPr>
          <w:spacing w:val="-1"/>
        </w:rPr>
        <w:t>contracted</w:t>
      </w:r>
      <w:r>
        <w:rPr>
          <w:spacing w:val="-7"/>
        </w:rPr>
        <w:t xml:space="preserve"> </w:t>
      </w:r>
      <w:r>
        <w:rPr>
          <w:spacing w:val="-1"/>
        </w:rPr>
        <w:t>them</w:t>
      </w:r>
      <w:r>
        <w:rPr>
          <w:spacing w:val="-7"/>
        </w:rPr>
        <w:t xml:space="preserve"> </w:t>
      </w:r>
      <w:r>
        <w:t>for,</w:t>
      </w:r>
      <w:r>
        <w:rPr>
          <w:spacing w:val="-7"/>
        </w:rPr>
        <w:t xml:space="preserve"> </w:t>
      </w:r>
      <w:r>
        <w:t>e.g:</w:t>
      </w:r>
    </w:p>
    <w:p w:rsidR="00597ED5" w:rsidRDefault="00940F49" w:rsidP="00940F49">
      <w:pPr>
        <w:pStyle w:val="BodyText"/>
        <w:numPr>
          <w:ilvl w:val="1"/>
          <w:numId w:val="2"/>
        </w:numPr>
        <w:tabs>
          <w:tab w:val="left" w:pos="1199"/>
        </w:tabs>
        <w:ind w:left="1080"/>
        <w:rPr>
          <w:rFonts w:cs="Calibri"/>
        </w:rPr>
      </w:pPr>
      <w:r>
        <w:rPr>
          <w:rFonts w:cs="Calibri"/>
        </w:rPr>
        <w:t>To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track children’s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progress</w:t>
      </w:r>
    </w:p>
    <w:p w:rsidR="00597ED5" w:rsidRDefault="00940F49" w:rsidP="00940F49">
      <w:pPr>
        <w:pStyle w:val="BodyText"/>
        <w:numPr>
          <w:ilvl w:val="1"/>
          <w:numId w:val="2"/>
        </w:numPr>
        <w:tabs>
          <w:tab w:val="left" w:pos="1199"/>
        </w:tabs>
        <w:ind w:left="1080"/>
      </w:pPr>
      <w:r>
        <w:t>To</w:t>
      </w:r>
      <w:r>
        <w:rPr>
          <w:spacing w:val="-4"/>
        </w:rPr>
        <w:t xml:space="preserve"> </w:t>
      </w:r>
      <w:r>
        <w:rPr>
          <w:spacing w:val="-1"/>
        </w:rPr>
        <w:t>communicate</w:t>
      </w:r>
      <w:r>
        <w:rPr>
          <w:spacing w:val="-3"/>
        </w:rPr>
        <w:t xml:space="preserve"> </w:t>
      </w:r>
      <w:r>
        <w:rPr>
          <w:spacing w:val="-1"/>
        </w:rPr>
        <w:t>with</w:t>
      </w:r>
      <w:r>
        <w:rPr>
          <w:spacing w:val="-3"/>
        </w:rPr>
        <w:t xml:space="preserve"> </w:t>
      </w:r>
      <w:r>
        <w:rPr>
          <w:spacing w:val="-1"/>
        </w:rPr>
        <w:t>parents</w:t>
      </w:r>
    </w:p>
    <w:p w:rsidR="00597ED5" w:rsidRDefault="00940F49" w:rsidP="00940F49">
      <w:pPr>
        <w:pStyle w:val="BodyText"/>
        <w:numPr>
          <w:ilvl w:val="1"/>
          <w:numId w:val="2"/>
        </w:numPr>
        <w:tabs>
          <w:tab w:val="left" w:pos="1199"/>
        </w:tabs>
        <w:ind w:left="1080"/>
      </w:pPr>
      <w:r>
        <w:t>To</w:t>
      </w:r>
      <w:r>
        <w:rPr>
          <w:spacing w:val="-4"/>
        </w:rPr>
        <w:t xml:space="preserve"> </w:t>
      </w:r>
      <w:r>
        <w:rPr>
          <w:spacing w:val="-1"/>
        </w:rPr>
        <w:t>safeguard</w:t>
      </w:r>
      <w:r>
        <w:rPr>
          <w:spacing w:val="-3"/>
        </w:rPr>
        <w:t xml:space="preserve"> </w:t>
      </w:r>
      <w:r>
        <w:rPr>
          <w:spacing w:val="-1"/>
        </w:rPr>
        <w:t>children</w:t>
      </w:r>
    </w:p>
    <w:p w:rsidR="00597ED5" w:rsidRDefault="00940F49" w:rsidP="00940F49">
      <w:pPr>
        <w:pStyle w:val="BodyText"/>
        <w:numPr>
          <w:ilvl w:val="1"/>
          <w:numId w:val="2"/>
        </w:numPr>
        <w:tabs>
          <w:tab w:val="left" w:pos="1199"/>
        </w:tabs>
        <w:spacing w:line="292" w:lineRule="exact"/>
        <w:ind w:left="1080"/>
      </w:pPr>
      <w:r>
        <w:t>To</w:t>
      </w:r>
      <w:r>
        <w:rPr>
          <w:spacing w:val="-4"/>
        </w:rPr>
        <w:t xml:space="preserve"> </w:t>
      </w:r>
      <w:r>
        <w:rPr>
          <w:spacing w:val="-1"/>
        </w:rPr>
        <w:t>educate</w:t>
      </w:r>
      <w:r>
        <w:rPr>
          <w:spacing w:val="-3"/>
        </w:rPr>
        <w:t xml:space="preserve"> </w:t>
      </w:r>
      <w:r>
        <w:rPr>
          <w:spacing w:val="-1"/>
        </w:rPr>
        <w:t>children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line="305" w:lineRule="exact"/>
        <w:ind w:left="720"/>
      </w:pPr>
      <w:r>
        <w:rPr>
          <w:spacing w:val="-1"/>
        </w:rPr>
        <w:t>Central</w:t>
      </w:r>
      <w:r>
        <w:rPr>
          <w:spacing w:val="-7"/>
        </w:rPr>
        <w:t xml:space="preserve"> </w:t>
      </w:r>
      <w:r>
        <w:rPr>
          <w:spacing w:val="-1"/>
        </w:rPr>
        <w:t>and</w:t>
      </w:r>
      <w:r>
        <w:rPr>
          <w:spacing w:val="-5"/>
        </w:rPr>
        <w:t xml:space="preserve"> </w:t>
      </w:r>
      <w:r>
        <w:t>local</w:t>
      </w:r>
      <w:r>
        <w:rPr>
          <w:spacing w:val="-7"/>
        </w:rPr>
        <w:t xml:space="preserve"> </w:t>
      </w:r>
      <w:r>
        <w:t>government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before="1" w:line="305" w:lineRule="exact"/>
        <w:ind w:left="720"/>
      </w:pPr>
      <w:r>
        <w:t>The</w:t>
      </w:r>
      <w:r>
        <w:rPr>
          <w:spacing w:val="-9"/>
        </w:rPr>
        <w:t xml:space="preserve"> </w:t>
      </w:r>
      <w:r>
        <w:t>Diocese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line="305" w:lineRule="exact"/>
        <w:ind w:left="720"/>
      </w:pPr>
      <w:r>
        <w:rPr>
          <w:spacing w:val="-1"/>
        </w:rPr>
        <w:t>Our</w:t>
      </w:r>
      <w:r>
        <w:rPr>
          <w:spacing w:val="-2"/>
        </w:rPr>
        <w:t xml:space="preserve"> </w:t>
      </w:r>
      <w:r>
        <w:rPr>
          <w:spacing w:val="-1"/>
        </w:rPr>
        <w:t>auditors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before="1" w:line="305" w:lineRule="exact"/>
        <w:ind w:left="720"/>
      </w:pPr>
      <w:r>
        <w:rPr>
          <w:spacing w:val="-1"/>
        </w:rPr>
        <w:t>Health</w:t>
      </w:r>
      <w:r>
        <w:rPr>
          <w:spacing w:val="-5"/>
        </w:rPr>
        <w:t xml:space="preserve"> </w:t>
      </w:r>
      <w:r>
        <w:rPr>
          <w:spacing w:val="-1"/>
        </w:rPr>
        <w:t>authorities,</w:t>
      </w:r>
      <w:r>
        <w:rPr>
          <w:spacing w:val="-5"/>
        </w:rPr>
        <w:t xml:space="preserve"> </w:t>
      </w:r>
      <w:r>
        <w:t>e.g.</w:t>
      </w:r>
      <w:r>
        <w:rPr>
          <w:spacing w:val="-4"/>
        </w:rPr>
        <w:t xml:space="preserve"> </w:t>
      </w:r>
      <w:r>
        <w:rPr>
          <w:spacing w:val="-1"/>
        </w:rPr>
        <w:t>School</w:t>
      </w:r>
      <w:r>
        <w:rPr>
          <w:spacing w:val="-5"/>
        </w:rPr>
        <w:t xml:space="preserve"> </w:t>
      </w:r>
      <w:r>
        <w:t>Nurse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line="305" w:lineRule="exact"/>
        <w:ind w:left="720"/>
      </w:pPr>
      <w:r>
        <w:rPr>
          <w:spacing w:val="-1"/>
        </w:rPr>
        <w:t>Health</w:t>
      </w:r>
      <w:r>
        <w:rPr>
          <w:spacing w:val="-4"/>
        </w:rPr>
        <w:t xml:space="preserve"> </w:t>
      </w:r>
      <w:r>
        <w:t>and</w:t>
      </w:r>
      <w:r>
        <w:rPr>
          <w:spacing w:val="-4"/>
        </w:rPr>
        <w:t xml:space="preserve"> </w:t>
      </w:r>
      <w:r>
        <w:rPr>
          <w:spacing w:val="-1"/>
        </w:rPr>
        <w:t>social welfare</w:t>
      </w:r>
      <w:r>
        <w:rPr>
          <w:spacing w:val="-2"/>
        </w:rPr>
        <w:t xml:space="preserve"> </w:t>
      </w:r>
      <w:r>
        <w:rPr>
          <w:spacing w:val="-1"/>
        </w:rPr>
        <w:t>organisations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line="305" w:lineRule="exact"/>
        <w:ind w:left="720"/>
      </w:pPr>
      <w:r>
        <w:rPr>
          <w:spacing w:val="-1"/>
        </w:rPr>
        <w:t>Professional</w:t>
      </w:r>
      <w:r>
        <w:rPr>
          <w:spacing w:val="-5"/>
        </w:rPr>
        <w:t xml:space="preserve"> </w:t>
      </w:r>
      <w:r>
        <w:t>advisers</w:t>
      </w:r>
      <w:r>
        <w:rPr>
          <w:spacing w:val="-4"/>
        </w:rPr>
        <w:t xml:space="preserve"> </w:t>
      </w:r>
      <w:r>
        <w:rPr>
          <w:spacing w:val="-1"/>
        </w:rPr>
        <w:t>and consultants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before="1" w:line="305" w:lineRule="exact"/>
        <w:ind w:left="720"/>
      </w:pPr>
      <w:r>
        <w:t>Police</w:t>
      </w:r>
      <w:r>
        <w:rPr>
          <w:spacing w:val="-6"/>
        </w:rPr>
        <w:t xml:space="preserve"> </w:t>
      </w:r>
      <w:r>
        <w:t>forces,</w:t>
      </w:r>
      <w:r>
        <w:rPr>
          <w:spacing w:val="-5"/>
        </w:rPr>
        <w:t xml:space="preserve"> </w:t>
      </w:r>
      <w:r>
        <w:rPr>
          <w:spacing w:val="-1"/>
        </w:rPr>
        <w:t>courts,</w:t>
      </w:r>
      <w:r>
        <w:rPr>
          <w:spacing w:val="-6"/>
        </w:rPr>
        <w:t xml:space="preserve"> </w:t>
      </w:r>
      <w:r>
        <w:rPr>
          <w:spacing w:val="-1"/>
        </w:rPr>
        <w:t>tribunals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line="305" w:lineRule="exact"/>
        <w:ind w:left="720"/>
      </w:pPr>
      <w:r>
        <w:rPr>
          <w:spacing w:val="-1"/>
        </w:rPr>
        <w:t>Professional</w:t>
      </w:r>
      <w:r>
        <w:rPr>
          <w:spacing w:val="-5"/>
        </w:rPr>
        <w:t xml:space="preserve"> </w:t>
      </w:r>
      <w:r>
        <w:rPr>
          <w:spacing w:val="-1"/>
        </w:rPr>
        <w:t>bodies</w:t>
      </w:r>
    </w:p>
    <w:p w:rsidR="00597ED5" w:rsidRDefault="00940F49" w:rsidP="00940F49">
      <w:pPr>
        <w:pStyle w:val="Heading1"/>
        <w:ind w:left="0"/>
        <w:rPr>
          <w:b w:val="0"/>
          <w:bCs w:val="0"/>
        </w:rPr>
      </w:pPr>
      <w:r>
        <w:rPr>
          <w:u w:val="single" w:color="000000"/>
        </w:rPr>
        <w:t>National</w:t>
      </w:r>
      <w:r>
        <w:rPr>
          <w:spacing w:val="-11"/>
          <w:u w:val="single" w:color="000000"/>
        </w:rPr>
        <w:t xml:space="preserve"> </w:t>
      </w:r>
      <w:r>
        <w:rPr>
          <w:spacing w:val="-1"/>
          <w:u w:val="single" w:color="000000"/>
        </w:rPr>
        <w:t>Pupil</w:t>
      </w:r>
      <w:r>
        <w:rPr>
          <w:spacing w:val="-10"/>
          <w:u w:val="single" w:color="000000"/>
        </w:rPr>
        <w:t xml:space="preserve"> </w:t>
      </w:r>
      <w:r>
        <w:rPr>
          <w:spacing w:val="-1"/>
          <w:u w:val="single" w:color="000000"/>
        </w:rPr>
        <w:t>Database</w:t>
      </w:r>
    </w:p>
    <w:p w:rsidR="00597ED5" w:rsidRDefault="00940F49" w:rsidP="00940F49">
      <w:pPr>
        <w:pStyle w:val="BodyText"/>
        <w:spacing w:before="123"/>
        <w:ind w:left="0" w:right="343" w:firstLine="0"/>
      </w:pPr>
      <w:r>
        <w:t>We</w:t>
      </w:r>
      <w:r>
        <w:rPr>
          <w:spacing w:val="-2"/>
        </w:rPr>
        <w:t xml:space="preserve"> </w:t>
      </w:r>
      <w:r>
        <w:t>are</w:t>
      </w:r>
      <w:r>
        <w:rPr>
          <w:spacing w:val="-4"/>
        </w:rPr>
        <w:t xml:space="preserve"> </w:t>
      </w:r>
      <w:r>
        <w:rPr>
          <w:spacing w:val="-1"/>
        </w:rPr>
        <w:t>required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provide information</w:t>
      </w:r>
      <w:r>
        <w:rPr>
          <w:spacing w:val="-2"/>
        </w:rPr>
        <w:t xml:space="preserve"> </w:t>
      </w:r>
      <w:r>
        <w:rPr>
          <w:spacing w:val="-1"/>
        </w:rPr>
        <w:t>about</w:t>
      </w:r>
      <w:r>
        <w:rPr>
          <w:spacing w:val="-4"/>
        </w:rPr>
        <w:t xml:space="preserve"> </w:t>
      </w:r>
      <w:r>
        <w:rPr>
          <w:spacing w:val="-1"/>
        </w:rPr>
        <w:t>pupils</w:t>
      </w:r>
      <w:r>
        <w:rPr>
          <w:spacing w:val="-3"/>
        </w:rPr>
        <w:t xml:space="preserve"> </w:t>
      </w:r>
      <w:r>
        <w:rPr>
          <w:spacing w:val="-1"/>
        </w:rPr>
        <w:t>to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rPr>
          <w:spacing w:val="-1"/>
        </w:rPr>
        <w:t>Department</w:t>
      </w:r>
      <w:r>
        <w:rPr>
          <w:spacing w:val="-4"/>
        </w:rPr>
        <w:t xml:space="preserve"> </w:t>
      </w:r>
      <w:r>
        <w:rPr>
          <w:spacing w:val="-1"/>
        </w:rPr>
        <w:t>for</w:t>
      </w:r>
      <w:r>
        <w:rPr>
          <w:spacing w:val="-2"/>
        </w:rPr>
        <w:t xml:space="preserve"> </w:t>
      </w:r>
      <w:r>
        <w:rPr>
          <w:spacing w:val="-1"/>
        </w:rPr>
        <w:t>Education</w:t>
      </w:r>
      <w:r>
        <w:rPr>
          <w:spacing w:val="-2"/>
        </w:rPr>
        <w:t xml:space="preserve"> </w:t>
      </w:r>
      <w:r>
        <w:t>as</w:t>
      </w:r>
      <w:r>
        <w:rPr>
          <w:spacing w:val="63"/>
        </w:rPr>
        <w:t xml:space="preserve"> </w:t>
      </w:r>
      <w:r>
        <w:t>part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statutory</w:t>
      </w:r>
      <w:r>
        <w:rPr>
          <w:spacing w:val="-5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rPr>
          <w:spacing w:val="-1"/>
        </w:rPr>
        <w:t>collections</w:t>
      </w:r>
      <w:r>
        <w:rPr>
          <w:spacing w:val="-4"/>
        </w:rPr>
        <w:t xml:space="preserve"> </w:t>
      </w:r>
      <w:r>
        <w:rPr>
          <w:spacing w:val="-1"/>
        </w:rPr>
        <w:t>such</w:t>
      </w:r>
      <w:r>
        <w:rPr>
          <w:spacing w:val="-4"/>
        </w:rPr>
        <w:t xml:space="preserve"> </w:t>
      </w:r>
      <w:r>
        <w:t>as</w:t>
      </w:r>
      <w:r>
        <w:rPr>
          <w:spacing w:val="-2"/>
        </w:rPr>
        <w:t xml:space="preserve"> </w:t>
      </w:r>
      <w:r>
        <w:rPr>
          <w:spacing w:val="-1"/>
        </w:rPr>
        <w:t>the school</w:t>
      </w:r>
      <w:r>
        <w:rPr>
          <w:spacing w:val="-3"/>
        </w:rPr>
        <w:t xml:space="preserve"> </w:t>
      </w:r>
      <w:r>
        <w:rPr>
          <w:spacing w:val="-1"/>
        </w:rPr>
        <w:t>census.</w:t>
      </w:r>
    </w:p>
    <w:p w:rsidR="00597ED5" w:rsidRDefault="00940F49" w:rsidP="00940F49">
      <w:pPr>
        <w:pStyle w:val="BodyText"/>
        <w:spacing w:before="120"/>
        <w:ind w:left="0" w:right="331" w:firstLine="0"/>
      </w:pPr>
      <w:r>
        <w:rPr>
          <w:spacing w:val="-1"/>
        </w:rPr>
        <w:t>Some</w:t>
      </w:r>
      <w:r>
        <w:rPr>
          <w:spacing w:val="-2"/>
        </w:rPr>
        <w:t xml:space="preserve"> </w:t>
      </w:r>
      <w:r>
        <w:rPr>
          <w:spacing w:val="-1"/>
        </w:rPr>
        <w:t>of</w:t>
      </w:r>
      <w:r>
        <w:rPr>
          <w:spacing w:val="-3"/>
        </w:rPr>
        <w:t xml:space="preserve"> </w:t>
      </w:r>
      <w:r>
        <w:t>this</w:t>
      </w:r>
      <w:r>
        <w:rPr>
          <w:spacing w:val="-4"/>
        </w:rPr>
        <w:t xml:space="preserve"> </w:t>
      </w:r>
      <w:r>
        <w:rPr>
          <w:spacing w:val="-1"/>
        </w:rPr>
        <w:t>information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>then</w:t>
      </w:r>
      <w:r>
        <w:rPr>
          <w:spacing w:val="-3"/>
        </w:rPr>
        <w:t xml:space="preserve"> </w:t>
      </w:r>
      <w:r>
        <w:rPr>
          <w:spacing w:val="-1"/>
        </w:rPr>
        <w:t>stored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</w:t>
      </w:r>
      <w:hyperlink r:id="rId10">
        <w:r>
          <w:rPr>
            <w:color w:val="0092CF"/>
            <w:u w:val="single" w:color="0092CF"/>
          </w:rPr>
          <w:t>National</w:t>
        </w:r>
        <w:r>
          <w:rPr>
            <w:color w:val="0092CF"/>
            <w:spacing w:val="-4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Pupil</w:t>
        </w:r>
        <w:r>
          <w:rPr>
            <w:color w:val="0092CF"/>
            <w:spacing w:val="-4"/>
            <w:u w:val="single" w:color="0092CF"/>
          </w:rPr>
          <w:t xml:space="preserve"> </w:t>
        </w:r>
        <w:r>
          <w:rPr>
            <w:color w:val="0092CF"/>
            <w:spacing w:val="-1"/>
            <w:u w:val="single" w:color="0092CF"/>
          </w:rPr>
          <w:t>Database</w:t>
        </w:r>
        <w:r>
          <w:rPr>
            <w:color w:val="0092CF"/>
            <w:spacing w:val="1"/>
            <w:u w:val="single" w:color="0092CF"/>
          </w:rPr>
          <w:t xml:space="preserve"> </w:t>
        </w:r>
      </w:hyperlink>
      <w:r>
        <w:rPr>
          <w:spacing w:val="-1"/>
        </w:rPr>
        <w:t>(NPD),</w:t>
      </w:r>
      <w:r>
        <w:rPr>
          <w:spacing w:val="-2"/>
        </w:rPr>
        <w:t xml:space="preserve"> </w:t>
      </w:r>
      <w:r>
        <w:rPr>
          <w:spacing w:val="-1"/>
        </w:rPr>
        <w:t xml:space="preserve">which </w:t>
      </w:r>
      <w:r>
        <w:t>is</w:t>
      </w:r>
      <w:r>
        <w:rPr>
          <w:spacing w:val="49"/>
        </w:rPr>
        <w:t xml:space="preserve"> </w:t>
      </w:r>
      <w:r>
        <w:rPr>
          <w:spacing w:val="-1"/>
        </w:rPr>
        <w:t>owned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rPr>
          <w:spacing w:val="-1"/>
        </w:rPr>
        <w:t>managed</w:t>
      </w:r>
      <w:r>
        <w:rPr>
          <w:spacing w:val="-5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Department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rPr>
          <w:spacing w:val="-1"/>
        </w:rPr>
        <w:t>provides</w:t>
      </w:r>
      <w:r>
        <w:rPr>
          <w:spacing w:val="-4"/>
        </w:rPr>
        <w:t xml:space="preserve"> </w:t>
      </w:r>
      <w:r>
        <w:rPr>
          <w:spacing w:val="-1"/>
        </w:rPr>
        <w:t>evidence</w:t>
      </w:r>
      <w:r>
        <w:rPr>
          <w:spacing w:val="-4"/>
        </w:rPr>
        <w:t xml:space="preserve"> </w:t>
      </w:r>
      <w:r>
        <w:t>on</w:t>
      </w:r>
      <w:r>
        <w:rPr>
          <w:spacing w:val="-5"/>
        </w:rPr>
        <w:t xml:space="preserve"> </w:t>
      </w:r>
      <w:r>
        <w:rPr>
          <w:spacing w:val="-1"/>
        </w:rPr>
        <w:t>school</w:t>
      </w:r>
      <w:r>
        <w:rPr>
          <w:spacing w:val="-5"/>
        </w:rPr>
        <w:t xml:space="preserve"> </w:t>
      </w:r>
      <w:r>
        <w:rPr>
          <w:spacing w:val="-1"/>
        </w:rPr>
        <w:t>performance</w:t>
      </w:r>
      <w:r>
        <w:rPr>
          <w:spacing w:val="-4"/>
        </w:rPr>
        <w:t xml:space="preserve"> </w:t>
      </w:r>
      <w:r>
        <w:t>to</w:t>
      </w:r>
      <w:r>
        <w:rPr>
          <w:spacing w:val="75"/>
        </w:rPr>
        <w:t xml:space="preserve"> </w:t>
      </w:r>
      <w:r>
        <w:t>inform</w:t>
      </w:r>
      <w:r>
        <w:rPr>
          <w:spacing w:val="-14"/>
        </w:rPr>
        <w:t xml:space="preserve"> </w:t>
      </w:r>
      <w:r>
        <w:rPr>
          <w:spacing w:val="-1"/>
        </w:rPr>
        <w:t>research.</w:t>
      </w:r>
    </w:p>
    <w:p w:rsidR="00597ED5" w:rsidRDefault="00940F49" w:rsidP="00940F49">
      <w:pPr>
        <w:pStyle w:val="BodyText"/>
        <w:spacing w:before="120"/>
        <w:ind w:left="0" w:right="64" w:firstLine="0"/>
      </w:pPr>
      <w:r>
        <w:t>The</w:t>
      </w:r>
      <w:r>
        <w:rPr>
          <w:spacing w:val="-4"/>
        </w:rPr>
        <w:t xml:space="preserve"> </w:t>
      </w:r>
      <w:r>
        <w:t>database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>held</w:t>
      </w:r>
      <w:r>
        <w:rPr>
          <w:spacing w:val="-3"/>
        </w:rPr>
        <w:t xml:space="preserve"> </w:t>
      </w:r>
      <w:r>
        <w:rPr>
          <w:spacing w:val="-1"/>
        </w:rPr>
        <w:t>electronically</w:t>
      </w:r>
      <w:r>
        <w:rPr>
          <w:spacing w:val="-2"/>
        </w:rPr>
        <w:t xml:space="preserve"> so it</w:t>
      </w:r>
      <w:r>
        <w:rPr>
          <w:spacing w:val="-1"/>
        </w:rPr>
        <w:t xml:space="preserve"> can</w:t>
      </w:r>
      <w:r>
        <w:rPr>
          <w:spacing w:val="-3"/>
        </w:rPr>
        <w:t xml:space="preserve"> </w:t>
      </w:r>
      <w:r>
        <w:rPr>
          <w:spacing w:val="-1"/>
        </w:rPr>
        <w:t>easily</w:t>
      </w:r>
      <w:r>
        <w:rPr>
          <w:spacing w:val="-4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rPr>
          <w:spacing w:val="-1"/>
        </w:rPr>
        <w:t>turned</w:t>
      </w:r>
      <w:r>
        <w:rPr>
          <w:spacing w:val="-4"/>
        </w:rPr>
        <w:t xml:space="preserve"> </w:t>
      </w:r>
      <w:r>
        <w:rPr>
          <w:spacing w:val="1"/>
        </w:rPr>
        <w:t>into</w:t>
      </w:r>
      <w:r>
        <w:rPr>
          <w:spacing w:val="-1"/>
        </w:rPr>
        <w:t xml:space="preserve"> statistics.</w:t>
      </w:r>
      <w:r>
        <w:rPr>
          <w:spacing w:val="-5"/>
        </w:rPr>
        <w:t xml:space="preserve"> </w:t>
      </w:r>
      <w:r>
        <w:t>The</w:t>
      </w:r>
      <w:r>
        <w:rPr>
          <w:spacing w:val="-1"/>
        </w:rPr>
        <w:t xml:space="preserve"> information</w:t>
      </w:r>
      <w:r>
        <w:rPr>
          <w:spacing w:val="-3"/>
        </w:rPr>
        <w:t xml:space="preserve"> </w:t>
      </w:r>
      <w:r>
        <w:t>is</w:t>
      </w:r>
      <w:r>
        <w:rPr>
          <w:spacing w:val="57"/>
        </w:rPr>
        <w:t xml:space="preserve"> </w:t>
      </w:r>
      <w:r>
        <w:rPr>
          <w:spacing w:val="-1"/>
        </w:rPr>
        <w:t>securely</w:t>
      </w:r>
      <w:r>
        <w:rPr>
          <w:spacing w:val="-3"/>
        </w:rPr>
        <w:t xml:space="preserve"> </w:t>
      </w:r>
      <w:r>
        <w:rPr>
          <w:spacing w:val="-1"/>
        </w:rPr>
        <w:t>collected</w:t>
      </w:r>
      <w:r>
        <w:rPr>
          <w:spacing w:val="-4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a</w:t>
      </w:r>
      <w:r>
        <w:rPr>
          <w:spacing w:val="-5"/>
        </w:rPr>
        <w:t xml:space="preserve"> </w:t>
      </w:r>
      <w:r>
        <w:t>range</w:t>
      </w:r>
      <w:r>
        <w:rPr>
          <w:spacing w:val="-4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rPr>
          <w:spacing w:val="-1"/>
        </w:rPr>
        <w:t>sources</w:t>
      </w:r>
      <w:r>
        <w:rPr>
          <w:spacing w:val="-2"/>
        </w:rPr>
        <w:t xml:space="preserve"> </w:t>
      </w:r>
      <w:r>
        <w:rPr>
          <w:spacing w:val="-1"/>
        </w:rPr>
        <w:t>including</w:t>
      </w:r>
      <w:r>
        <w:rPr>
          <w:spacing w:val="-3"/>
        </w:rPr>
        <w:t xml:space="preserve"> </w:t>
      </w:r>
      <w:r>
        <w:rPr>
          <w:spacing w:val="-1"/>
        </w:rPr>
        <w:t>schools,</w:t>
      </w:r>
      <w:r>
        <w:rPr>
          <w:spacing w:val="-5"/>
        </w:rPr>
        <w:t xml:space="preserve"> </w:t>
      </w:r>
      <w:r>
        <w:t>local</w:t>
      </w:r>
      <w:r>
        <w:rPr>
          <w:spacing w:val="-2"/>
        </w:rPr>
        <w:t xml:space="preserve"> </w:t>
      </w:r>
      <w:r>
        <w:rPr>
          <w:spacing w:val="-1"/>
        </w:rPr>
        <w:t>authorities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rPr>
          <w:spacing w:val="-2"/>
        </w:rPr>
        <w:t xml:space="preserve"> </w:t>
      </w:r>
      <w:r>
        <w:t>exam</w:t>
      </w:r>
      <w:r>
        <w:rPr>
          <w:spacing w:val="47"/>
          <w:w w:val="99"/>
        </w:rPr>
        <w:t xml:space="preserve"> </w:t>
      </w:r>
      <w:r>
        <w:rPr>
          <w:spacing w:val="-1"/>
        </w:rPr>
        <w:t>boards.</w:t>
      </w:r>
    </w:p>
    <w:p w:rsidR="00597ED5" w:rsidRDefault="00940F49" w:rsidP="00940F49">
      <w:pPr>
        <w:pStyle w:val="BodyText"/>
        <w:spacing w:before="120"/>
        <w:ind w:left="0" w:right="534" w:firstLine="0"/>
      </w:pPr>
      <w:r>
        <w:t>The</w:t>
      </w:r>
      <w:r>
        <w:rPr>
          <w:spacing w:val="-5"/>
        </w:rPr>
        <w:t xml:space="preserve"> </w:t>
      </w:r>
      <w:r>
        <w:rPr>
          <w:spacing w:val="-1"/>
        </w:rPr>
        <w:t>Department</w:t>
      </w:r>
      <w:r>
        <w:rPr>
          <w:spacing w:val="-3"/>
        </w:rPr>
        <w:t xml:space="preserve"> </w:t>
      </w:r>
      <w:r>
        <w:rPr>
          <w:spacing w:val="-1"/>
        </w:rPr>
        <w:t>for</w:t>
      </w:r>
      <w:r>
        <w:rPr>
          <w:spacing w:val="-2"/>
        </w:rPr>
        <w:t xml:space="preserve"> </w:t>
      </w:r>
      <w:r>
        <w:rPr>
          <w:spacing w:val="-1"/>
        </w:rPr>
        <w:t>Education</w:t>
      </w:r>
      <w:r>
        <w:rPr>
          <w:spacing w:val="-5"/>
        </w:rPr>
        <w:t xml:space="preserve"> </w:t>
      </w:r>
      <w:r>
        <w:t>may</w:t>
      </w:r>
      <w:r>
        <w:rPr>
          <w:spacing w:val="-4"/>
        </w:rPr>
        <w:t xml:space="preserve"> </w:t>
      </w:r>
      <w:r>
        <w:rPr>
          <w:spacing w:val="-1"/>
        </w:rPr>
        <w:t>share</w:t>
      </w:r>
      <w:r>
        <w:rPr>
          <w:spacing w:val="-2"/>
        </w:rPr>
        <w:t xml:space="preserve"> </w:t>
      </w:r>
      <w:r>
        <w:rPr>
          <w:spacing w:val="-1"/>
        </w:rPr>
        <w:t>information</w:t>
      </w:r>
      <w:r>
        <w:rPr>
          <w:spacing w:val="-5"/>
        </w:rPr>
        <w:t xml:space="preserve"> </w:t>
      </w:r>
      <w:r>
        <w:rPr>
          <w:spacing w:val="-1"/>
        </w:rPr>
        <w:t>from</w:t>
      </w:r>
      <w:r>
        <w:rPr>
          <w:spacing w:val="-5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rPr>
          <w:spacing w:val="-1"/>
        </w:rPr>
        <w:t>NPD</w:t>
      </w:r>
      <w:r>
        <w:rPr>
          <w:spacing w:val="-2"/>
        </w:rPr>
        <w:t xml:space="preserve"> </w:t>
      </w:r>
      <w:r>
        <w:rPr>
          <w:spacing w:val="-1"/>
        </w:rPr>
        <w:t>with</w:t>
      </w:r>
      <w:r>
        <w:rPr>
          <w:spacing w:val="-4"/>
        </w:rPr>
        <w:t xml:space="preserve"> </w:t>
      </w:r>
      <w:r>
        <w:rPr>
          <w:spacing w:val="-1"/>
        </w:rPr>
        <w:t>oth</w:t>
      </w:r>
      <w:bookmarkStart w:id="0" w:name="_GoBack"/>
      <w:bookmarkEnd w:id="0"/>
      <w:r>
        <w:rPr>
          <w:spacing w:val="-1"/>
        </w:rPr>
        <w:t>er</w:t>
      </w:r>
      <w:r>
        <w:rPr>
          <w:w w:val="99"/>
        </w:rPr>
        <w:t xml:space="preserve"> </w:t>
      </w:r>
      <w:r>
        <w:rPr>
          <w:spacing w:val="53"/>
          <w:w w:val="99"/>
        </w:rPr>
        <w:t xml:space="preserve"> </w:t>
      </w:r>
      <w:r>
        <w:rPr>
          <w:rFonts w:cs="Calibri"/>
          <w:spacing w:val="-1"/>
        </w:rPr>
        <w:t xml:space="preserve">organisations </w:t>
      </w:r>
      <w:r>
        <w:rPr>
          <w:rFonts w:cs="Calibri"/>
          <w:spacing w:val="-2"/>
        </w:rPr>
        <w:t>which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promote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children’s</w:t>
      </w:r>
      <w:r>
        <w:rPr>
          <w:rFonts w:cs="Calibri"/>
          <w:spacing w:val="-3"/>
        </w:rPr>
        <w:t xml:space="preserve"> </w:t>
      </w:r>
      <w:r>
        <w:rPr>
          <w:rFonts w:cs="Calibri"/>
          <w:spacing w:val="-1"/>
        </w:rPr>
        <w:t>education</w:t>
      </w:r>
      <w:r>
        <w:rPr>
          <w:rFonts w:cs="Calibri"/>
          <w:spacing w:val="6"/>
        </w:rPr>
        <w:t xml:space="preserve"> </w:t>
      </w:r>
      <w:r>
        <w:t>or</w:t>
      </w:r>
      <w:r>
        <w:rPr>
          <w:spacing w:val="-3"/>
        </w:rPr>
        <w:t xml:space="preserve"> </w:t>
      </w:r>
      <w:r>
        <w:rPr>
          <w:spacing w:val="-1"/>
        </w:rPr>
        <w:t>wellbeing</w:t>
      </w:r>
      <w:r>
        <w:t xml:space="preserve"> </w:t>
      </w:r>
      <w:r>
        <w:rPr>
          <w:spacing w:val="-2"/>
        </w:rPr>
        <w:t>in</w:t>
      </w:r>
      <w:r>
        <w:t xml:space="preserve"> </w:t>
      </w:r>
      <w:r>
        <w:rPr>
          <w:spacing w:val="-1"/>
        </w:rPr>
        <w:t>England. Such</w:t>
      </w:r>
      <w:r>
        <w:rPr>
          <w:spacing w:val="87"/>
        </w:rPr>
        <w:t xml:space="preserve"> </w:t>
      </w:r>
      <w:r>
        <w:rPr>
          <w:spacing w:val="-1"/>
        </w:rPr>
        <w:t>organisations</w:t>
      </w:r>
      <w:r>
        <w:rPr>
          <w:spacing w:val="-5"/>
        </w:rPr>
        <w:t xml:space="preserve"> </w:t>
      </w:r>
      <w:r>
        <w:t>must</w:t>
      </w:r>
      <w:r>
        <w:rPr>
          <w:spacing w:val="-3"/>
        </w:rPr>
        <w:t xml:space="preserve"> </w:t>
      </w:r>
      <w:r>
        <w:rPr>
          <w:spacing w:val="-1"/>
        </w:rPr>
        <w:t xml:space="preserve">agree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strict terms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rPr>
          <w:spacing w:val="-4"/>
        </w:rPr>
        <w:t xml:space="preserve"> </w:t>
      </w:r>
      <w:r>
        <w:rPr>
          <w:spacing w:val="-1"/>
        </w:rPr>
        <w:t>conditions</w:t>
      </w:r>
      <w:r>
        <w:rPr>
          <w:spacing w:val="-2"/>
        </w:rPr>
        <w:t xml:space="preserve"> </w:t>
      </w:r>
      <w:r>
        <w:rPr>
          <w:spacing w:val="-1"/>
        </w:rPr>
        <w:t>about</w:t>
      </w:r>
      <w:r>
        <w:rPr>
          <w:spacing w:val="-3"/>
        </w:rPr>
        <w:t xml:space="preserve"> </w:t>
      </w:r>
      <w:r>
        <w:t>how</w:t>
      </w:r>
      <w:r>
        <w:rPr>
          <w:spacing w:val="-3"/>
        </w:rPr>
        <w:t xml:space="preserve"> </w:t>
      </w:r>
      <w:r>
        <w:rPr>
          <w:spacing w:val="-1"/>
        </w:rPr>
        <w:t>they</w:t>
      </w:r>
      <w:r>
        <w:rPr>
          <w:spacing w:val="-5"/>
        </w:rPr>
        <w:t xml:space="preserve"> </w:t>
      </w:r>
      <w:r>
        <w:rPr>
          <w:spacing w:val="-1"/>
        </w:rPr>
        <w:t>will</w:t>
      </w:r>
      <w:r>
        <w:rPr>
          <w:spacing w:val="-2"/>
        </w:rPr>
        <w:t xml:space="preserve"> </w:t>
      </w:r>
      <w:r>
        <w:rPr>
          <w:spacing w:val="-1"/>
        </w:rPr>
        <w:t>use</w:t>
      </w:r>
      <w:r>
        <w:rPr>
          <w:spacing w:val="-4"/>
        </w:rPr>
        <w:t xml:space="preserve"> </w:t>
      </w:r>
      <w:r>
        <w:t>the</w:t>
      </w:r>
      <w:r>
        <w:rPr>
          <w:spacing w:val="-4"/>
        </w:rPr>
        <w:t xml:space="preserve"> </w:t>
      </w:r>
      <w:r>
        <w:rPr>
          <w:spacing w:val="-1"/>
        </w:rPr>
        <w:t>data.</w:t>
      </w:r>
    </w:p>
    <w:p w:rsidR="00597ED5" w:rsidRDefault="00940F49" w:rsidP="00940F49">
      <w:pPr>
        <w:pStyle w:val="BodyText"/>
        <w:spacing w:before="120"/>
        <w:ind w:left="0" w:right="73" w:firstLine="0"/>
      </w:pPr>
      <w:r>
        <w:rPr>
          <w:rFonts w:cs="Calibri"/>
        </w:rPr>
        <w:t>For</w:t>
      </w:r>
      <w:r>
        <w:rPr>
          <w:rFonts w:cs="Calibri"/>
          <w:spacing w:val="-1"/>
        </w:rPr>
        <w:t xml:space="preserve"> more information, see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the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Department’s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webpage on</w:t>
      </w:r>
      <w:r>
        <w:rPr>
          <w:rFonts w:cs="Calibri"/>
          <w:spacing w:val="4"/>
        </w:rPr>
        <w:t xml:space="preserve"> </w:t>
      </w:r>
      <w:hyperlink r:id="rId11">
        <w:r>
          <w:rPr>
            <w:color w:val="0092CF"/>
            <w:u w:val="single" w:color="0092CF"/>
          </w:rPr>
          <w:t>how</w:t>
        </w:r>
        <w:r>
          <w:rPr>
            <w:color w:val="0092CF"/>
            <w:spacing w:val="-2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it</w:t>
        </w:r>
        <w:r>
          <w:rPr>
            <w:color w:val="0092CF"/>
            <w:spacing w:val="-2"/>
            <w:u w:val="single" w:color="0092CF"/>
          </w:rPr>
          <w:t xml:space="preserve"> </w:t>
        </w:r>
        <w:r>
          <w:rPr>
            <w:color w:val="0092CF"/>
            <w:spacing w:val="-1"/>
            <w:u w:val="single" w:color="0092CF"/>
          </w:rPr>
          <w:t>collects</w:t>
        </w:r>
        <w:r>
          <w:rPr>
            <w:color w:val="0092CF"/>
            <w:spacing w:val="-3"/>
            <w:u w:val="single" w:color="0092CF"/>
          </w:rPr>
          <w:t xml:space="preserve"> </w:t>
        </w:r>
        <w:r>
          <w:rPr>
            <w:color w:val="0092CF"/>
            <w:spacing w:val="-1"/>
            <w:u w:val="single" w:color="0092CF"/>
          </w:rPr>
          <w:t>and</w:t>
        </w:r>
        <w:r>
          <w:rPr>
            <w:color w:val="0092CF"/>
            <w:u w:val="single" w:color="0092CF"/>
          </w:rPr>
          <w:t xml:space="preserve"> </w:t>
        </w:r>
        <w:r>
          <w:rPr>
            <w:color w:val="0092CF"/>
            <w:spacing w:val="-1"/>
            <w:u w:val="single" w:color="0092CF"/>
          </w:rPr>
          <w:t>shares</w:t>
        </w:r>
        <w:r>
          <w:rPr>
            <w:color w:val="0092CF"/>
            <w:spacing w:val="-3"/>
            <w:u w:val="single" w:color="0092CF"/>
          </w:rPr>
          <w:t xml:space="preserve"> </w:t>
        </w:r>
        <w:r>
          <w:rPr>
            <w:color w:val="0092CF"/>
            <w:spacing w:val="-1"/>
            <w:u w:val="single" w:color="0092CF"/>
          </w:rPr>
          <w:t>research</w:t>
        </w:r>
      </w:hyperlink>
      <w:r>
        <w:rPr>
          <w:color w:val="0092CF"/>
        </w:rPr>
        <w:t xml:space="preserve"> </w:t>
      </w:r>
      <w:hyperlink r:id="rId12">
        <w:r>
          <w:rPr>
            <w:color w:val="0092CF"/>
          </w:rPr>
          <w:t xml:space="preserve"> </w:t>
        </w:r>
        <w:r>
          <w:rPr>
            <w:color w:val="0092CF"/>
            <w:u w:val="single" w:color="0092CF"/>
          </w:rPr>
          <w:t>data</w:t>
        </w:r>
      </w:hyperlink>
      <w:r>
        <w:t>.</w:t>
      </w:r>
    </w:p>
    <w:p w:rsidR="00597ED5" w:rsidRDefault="00940F49" w:rsidP="00940F49">
      <w:pPr>
        <w:pStyle w:val="BodyText"/>
        <w:spacing w:before="120" w:line="241" w:lineRule="auto"/>
        <w:ind w:left="0" w:right="217" w:firstLine="0"/>
      </w:pPr>
      <w:r>
        <w:t>You</w:t>
      </w:r>
      <w:r>
        <w:rPr>
          <w:spacing w:val="-2"/>
        </w:rPr>
        <w:t xml:space="preserve"> can </w:t>
      </w:r>
      <w:r>
        <w:t>also</w:t>
      </w:r>
      <w:r>
        <w:rPr>
          <w:spacing w:val="-2"/>
        </w:rPr>
        <w:t xml:space="preserve"> </w:t>
      </w:r>
      <w:hyperlink r:id="rId13">
        <w:r>
          <w:rPr>
            <w:color w:val="0092CF"/>
            <w:spacing w:val="-1"/>
            <w:u w:val="single" w:color="0092CF"/>
          </w:rPr>
          <w:t>contact</w:t>
        </w:r>
        <w:r>
          <w:rPr>
            <w:color w:val="0092CF"/>
            <w:spacing w:val="-4"/>
            <w:u w:val="single" w:color="0092CF"/>
          </w:rPr>
          <w:t xml:space="preserve"> </w:t>
        </w:r>
        <w:r>
          <w:rPr>
            <w:color w:val="0092CF"/>
            <w:spacing w:val="-1"/>
            <w:u w:val="single" w:color="0092CF"/>
          </w:rPr>
          <w:t>the</w:t>
        </w:r>
        <w:r>
          <w:rPr>
            <w:color w:val="0092CF"/>
            <w:spacing w:val="-3"/>
            <w:u w:val="single" w:color="0092CF"/>
          </w:rPr>
          <w:t xml:space="preserve"> </w:t>
        </w:r>
        <w:r>
          <w:rPr>
            <w:color w:val="0092CF"/>
            <w:spacing w:val="-1"/>
            <w:u w:val="single" w:color="0092CF"/>
          </w:rPr>
          <w:t>Department</w:t>
        </w:r>
        <w:r>
          <w:rPr>
            <w:color w:val="0092CF"/>
            <w:spacing w:val="-4"/>
            <w:u w:val="single" w:color="0092CF"/>
          </w:rPr>
          <w:t xml:space="preserve"> </w:t>
        </w:r>
        <w:r>
          <w:rPr>
            <w:color w:val="0092CF"/>
            <w:u w:val="single" w:color="0092CF"/>
          </w:rPr>
          <w:t>for</w:t>
        </w:r>
        <w:r>
          <w:rPr>
            <w:color w:val="0092CF"/>
            <w:spacing w:val="-4"/>
            <w:u w:val="single" w:color="0092CF"/>
          </w:rPr>
          <w:t xml:space="preserve"> </w:t>
        </w:r>
        <w:r>
          <w:rPr>
            <w:color w:val="0092CF"/>
            <w:spacing w:val="-1"/>
            <w:u w:val="single" w:color="0092CF"/>
          </w:rPr>
          <w:t>Education</w:t>
        </w:r>
        <w:r>
          <w:rPr>
            <w:color w:val="0092CF"/>
            <w:spacing w:val="3"/>
            <w:u w:val="single" w:color="0092CF"/>
          </w:rPr>
          <w:t xml:space="preserve"> </w:t>
        </w:r>
      </w:hyperlink>
      <w:r>
        <w:rPr>
          <w:spacing w:val="-1"/>
        </w:rPr>
        <w:t>with</w:t>
      </w:r>
      <w:r>
        <w:rPr>
          <w:spacing w:val="-4"/>
        </w:rPr>
        <w:t xml:space="preserve"> </w:t>
      </w:r>
      <w:r>
        <w:t>any</w:t>
      </w:r>
      <w:r>
        <w:rPr>
          <w:spacing w:val="-5"/>
        </w:rPr>
        <w:t xml:space="preserve"> </w:t>
      </w:r>
      <w:r>
        <w:rPr>
          <w:spacing w:val="-1"/>
        </w:rPr>
        <w:t>further</w:t>
      </w:r>
      <w:r>
        <w:rPr>
          <w:spacing w:val="-3"/>
        </w:rPr>
        <w:t xml:space="preserve"> </w:t>
      </w:r>
      <w:r>
        <w:rPr>
          <w:spacing w:val="-1"/>
        </w:rPr>
        <w:t>questions</w:t>
      </w:r>
      <w:r>
        <w:rPr>
          <w:spacing w:val="-3"/>
        </w:rPr>
        <w:t xml:space="preserve"> </w:t>
      </w:r>
      <w:r>
        <w:rPr>
          <w:spacing w:val="-1"/>
        </w:rPr>
        <w:t>about</w:t>
      </w:r>
      <w:r>
        <w:rPr>
          <w:spacing w:val="-3"/>
        </w:rPr>
        <w:t xml:space="preserve"> </w:t>
      </w:r>
      <w:r>
        <w:t>the</w:t>
      </w:r>
      <w:r>
        <w:rPr>
          <w:spacing w:val="53"/>
          <w:w w:val="99"/>
        </w:rPr>
        <w:t xml:space="preserve"> </w:t>
      </w:r>
      <w:r>
        <w:t>NPD.</w:t>
      </w:r>
    </w:p>
    <w:p w:rsidR="00597ED5" w:rsidRDefault="00940F49" w:rsidP="00940F49">
      <w:pPr>
        <w:pStyle w:val="Heading1"/>
        <w:spacing w:before="117"/>
        <w:ind w:left="0"/>
        <w:rPr>
          <w:b w:val="0"/>
          <w:bCs w:val="0"/>
        </w:rPr>
      </w:pPr>
      <w:r>
        <w:rPr>
          <w:spacing w:val="-1"/>
          <w:u w:val="single" w:color="000000"/>
        </w:rPr>
        <w:t>TRANSFERRING</w:t>
      </w:r>
      <w:r>
        <w:rPr>
          <w:spacing w:val="-15"/>
          <w:u w:val="single" w:color="000000"/>
        </w:rPr>
        <w:t xml:space="preserve"> </w:t>
      </w:r>
      <w:r>
        <w:rPr>
          <w:spacing w:val="-2"/>
          <w:u w:val="single" w:color="000000"/>
        </w:rPr>
        <w:t>DATA</w:t>
      </w:r>
      <w:r>
        <w:rPr>
          <w:spacing w:val="-15"/>
          <w:u w:val="single" w:color="000000"/>
        </w:rPr>
        <w:t xml:space="preserve"> </w:t>
      </w:r>
      <w:r>
        <w:rPr>
          <w:spacing w:val="-1"/>
          <w:u w:val="single" w:color="000000"/>
        </w:rPr>
        <w:t>INTERNATIONALLY</w:t>
      </w:r>
    </w:p>
    <w:p w:rsidR="00597ED5" w:rsidRDefault="00940F49" w:rsidP="00940F49">
      <w:pPr>
        <w:pStyle w:val="BodyText"/>
        <w:spacing w:before="120"/>
        <w:ind w:left="0" w:right="217" w:firstLine="0"/>
      </w:pPr>
      <w:r>
        <w:t>Where</w:t>
      </w:r>
      <w:r>
        <w:rPr>
          <w:spacing w:val="-2"/>
        </w:rPr>
        <w:t xml:space="preserve"> </w:t>
      </w:r>
      <w:r>
        <w:rPr>
          <w:spacing w:val="-1"/>
        </w:rPr>
        <w:t>we</w:t>
      </w:r>
      <w:r>
        <w:rPr>
          <w:spacing w:val="-5"/>
        </w:rPr>
        <w:t xml:space="preserve"> </w:t>
      </w:r>
      <w:r>
        <w:rPr>
          <w:spacing w:val="-1"/>
        </w:rPr>
        <w:t>transfer</w:t>
      </w:r>
      <w:r>
        <w:rPr>
          <w:spacing w:val="-2"/>
        </w:rPr>
        <w:t xml:space="preserve"> </w:t>
      </w:r>
      <w:r>
        <w:rPr>
          <w:spacing w:val="-1"/>
        </w:rPr>
        <w:t>personal</w:t>
      </w:r>
      <w:r>
        <w:rPr>
          <w:spacing w:val="-2"/>
        </w:rPr>
        <w:t xml:space="preserve"> </w:t>
      </w:r>
      <w:r>
        <w:rPr>
          <w:spacing w:val="-1"/>
        </w:rPr>
        <w:t>data</w:t>
      </w:r>
      <w:r>
        <w:rPr>
          <w:spacing w:val="-2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country</w:t>
      </w:r>
      <w:r>
        <w:rPr>
          <w:spacing w:val="-3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spacing w:val="-1"/>
        </w:rPr>
        <w:t>territory</w:t>
      </w:r>
      <w:r>
        <w:rPr>
          <w:spacing w:val="-6"/>
        </w:rPr>
        <w:t xml:space="preserve"> </w:t>
      </w:r>
      <w:r>
        <w:rPr>
          <w:spacing w:val="-1"/>
        </w:rPr>
        <w:t>outside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rPr>
          <w:spacing w:val="-1"/>
        </w:rPr>
        <w:t>European</w:t>
      </w:r>
      <w:r>
        <w:rPr>
          <w:spacing w:val="-4"/>
        </w:rPr>
        <w:t xml:space="preserve"> </w:t>
      </w:r>
      <w:r>
        <w:rPr>
          <w:spacing w:val="-1"/>
        </w:rPr>
        <w:t>Economic</w:t>
      </w:r>
      <w:r>
        <w:rPr>
          <w:spacing w:val="58"/>
        </w:rPr>
        <w:t xml:space="preserve"> </w:t>
      </w:r>
      <w:r>
        <w:t>Area,</w:t>
      </w:r>
      <w:r>
        <w:rPr>
          <w:spacing w:val="-2"/>
        </w:rPr>
        <w:t xml:space="preserve"> </w:t>
      </w:r>
      <w:r>
        <w:rPr>
          <w:spacing w:val="-1"/>
        </w:rPr>
        <w:t>we</w:t>
      </w:r>
      <w:r>
        <w:rPr>
          <w:spacing w:val="-2"/>
        </w:rPr>
        <w:t xml:space="preserve"> </w:t>
      </w:r>
      <w:r>
        <w:rPr>
          <w:spacing w:val="-1"/>
        </w:rPr>
        <w:t>will</w:t>
      </w:r>
      <w:r>
        <w:rPr>
          <w:spacing w:val="-5"/>
        </w:rPr>
        <w:t xml:space="preserve"> </w:t>
      </w:r>
      <w:r>
        <w:t>do</w:t>
      </w:r>
      <w:r>
        <w:rPr>
          <w:spacing w:val="-1"/>
        </w:rPr>
        <w:t xml:space="preserve"> so</w:t>
      </w:r>
      <w:r>
        <w:rPr>
          <w:spacing w:val="-5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rPr>
          <w:spacing w:val="-1"/>
        </w:rPr>
        <w:t>accordance</w:t>
      </w:r>
      <w:r>
        <w:rPr>
          <w:spacing w:val="-5"/>
        </w:rPr>
        <w:t xml:space="preserve"> </w:t>
      </w:r>
      <w:r>
        <w:rPr>
          <w:spacing w:val="-1"/>
        </w:rPr>
        <w:t>with</w:t>
      </w:r>
      <w:r>
        <w:rPr>
          <w:spacing w:val="-4"/>
        </w:rPr>
        <w:t xml:space="preserve"> </w:t>
      </w:r>
      <w:r>
        <w:rPr>
          <w:spacing w:val="-1"/>
        </w:rPr>
        <w:t>data</w:t>
      </w:r>
      <w:r>
        <w:rPr>
          <w:spacing w:val="-4"/>
        </w:rPr>
        <w:t xml:space="preserve"> </w:t>
      </w:r>
      <w:r>
        <w:rPr>
          <w:spacing w:val="-1"/>
        </w:rPr>
        <w:t>protection law.</w:t>
      </w:r>
    </w:p>
    <w:p w:rsidR="00597ED5" w:rsidRDefault="00940F49" w:rsidP="00940F49">
      <w:pPr>
        <w:pStyle w:val="Heading1"/>
        <w:ind w:left="0"/>
        <w:rPr>
          <w:rFonts w:cs="Calibri"/>
          <w:b w:val="0"/>
          <w:bCs w:val="0"/>
        </w:rPr>
      </w:pPr>
      <w:r>
        <w:rPr>
          <w:rFonts w:cs="Calibri"/>
          <w:spacing w:val="-55"/>
          <w:u w:val="single" w:color="000000"/>
        </w:rPr>
        <w:t xml:space="preserve"> </w:t>
      </w:r>
      <w:r>
        <w:rPr>
          <w:rFonts w:cs="Calibri"/>
          <w:u w:val="single" w:color="000000"/>
        </w:rPr>
        <w:t>PARENT</w:t>
      </w:r>
      <w:r>
        <w:rPr>
          <w:rFonts w:cs="Calibri"/>
          <w:spacing w:val="-53"/>
          <w:u w:val="single" w:color="000000"/>
        </w:rPr>
        <w:t xml:space="preserve"> </w:t>
      </w:r>
      <w:r>
        <w:rPr>
          <w:rFonts w:cs="Calibri"/>
          <w:u w:val="single" w:color="000000"/>
        </w:rPr>
        <w:t>S A</w:t>
      </w:r>
      <w:r>
        <w:rPr>
          <w:rFonts w:cs="Calibri"/>
          <w:spacing w:val="-54"/>
          <w:u w:val="single" w:color="000000"/>
        </w:rPr>
        <w:t xml:space="preserve"> </w:t>
      </w:r>
      <w:r>
        <w:rPr>
          <w:rFonts w:cs="Calibri"/>
          <w:u w:val="single" w:color="000000"/>
        </w:rPr>
        <w:t>ND</w:t>
      </w:r>
      <w:r>
        <w:rPr>
          <w:rFonts w:cs="Calibri"/>
          <w:spacing w:val="-2"/>
          <w:u w:val="single" w:color="000000"/>
        </w:rPr>
        <w:t xml:space="preserve"> </w:t>
      </w:r>
      <w:r>
        <w:rPr>
          <w:rFonts w:cs="Calibri"/>
          <w:spacing w:val="-1"/>
          <w:u w:val="single" w:color="000000"/>
        </w:rPr>
        <w:t>PUPILS’</w:t>
      </w:r>
      <w:r>
        <w:rPr>
          <w:rFonts w:cs="Calibri"/>
          <w:spacing w:val="1"/>
          <w:u w:val="single" w:color="000000"/>
        </w:rPr>
        <w:t xml:space="preserve"> </w:t>
      </w:r>
      <w:r>
        <w:rPr>
          <w:rFonts w:cs="Calibri"/>
          <w:spacing w:val="-1"/>
          <w:u w:val="single" w:color="000000"/>
        </w:rPr>
        <w:t>RI</w:t>
      </w:r>
      <w:r>
        <w:rPr>
          <w:rFonts w:cs="Calibri"/>
          <w:spacing w:val="-54"/>
          <w:u w:val="single" w:color="000000"/>
        </w:rPr>
        <w:t xml:space="preserve"> </w:t>
      </w:r>
      <w:r>
        <w:rPr>
          <w:rFonts w:cs="Calibri"/>
          <w:u w:val="single" w:color="000000"/>
        </w:rPr>
        <w:t>GHT</w:t>
      </w:r>
      <w:r>
        <w:rPr>
          <w:rFonts w:cs="Calibri"/>
          <w:spacing w:val="-53"/>
          <w:u w:val="single" w:color="000000"/>
        </w:rPr>
        <w:t xml:space="preserve"> </w:t>
      </w:r>
      <w:r>
        <w:rPr>
          <w:rFonts w:cs="Calibri"/>
          <w:u w:val="single" w:color="000000"/>
        </w:rPr>
        <w:t xml:space="preserve">S </w:t>
      </w:r>
      <w:r>
        <w:rPr>
          <w:rFonts w:cs="Calibri"/>
          <w:spacing w:val="-1"/>
          <w:u w:val="single" w:color="000000"/>
        </w:rPr>
        <w:t>REGA</w:t>
      </w:r>
      <w:r>
        <w:rPr>
          <w:rFonts w:cs="Calibri"/>
          <w:spacing w:val="-54"/>
          <w:u w:val="single" w:color="000000"/>
        </w:rPr>
        <w:t xml:space="preserve"> </w:t>
      </w:r>
      <w:r>
        <w:rPr>
          <w:rFonts w:cs="Calibri"/>
          <w:spacing w:val="-1"/>
          <w:u w:val="single" w:color="000000"/>
        </w:rPr>
        <w:t>RDI</w:t>
      </w:r>
      <w:r>
        <w:rPr>
          <w:rFonts w:cs="Calibri"/>
          <w:spacing w:val="-54"/>
          <w:u w:val="single" w:color="000000"/>
        </w:rPr>
        <w:t xml:space="preserve"> </w:t>
      </w:r>
      <w:r>
        <w:rPr>
          <w:rFonts w:cs="Calibri"/>
          <w:u w:val="single" w:color="000000"/>
        </w:rPr>
        <w:t>NG</w:t>
      </w:r>
      <w:r>
        <w:rPr>
          <w:rFonts w:cs="Calibri"/>
          <w:spacing w:val="1"/>
          <w:u w:val="single" w:color="000000"/>
        </w:rPr>
        <w:t xml:space="preserve"> </w:t>
      </w:r>
      <w:r>
        <w:rPr>
          <w:rFonts w:cs="Calibri"/>
          <w:spacing w:val="-1"/>
          <w:u w:val="single" w:color="000000"/>
        </w:rPr>
        <w:t>PERSO</w:t>
      </w:r>
      <w:r>
        <w:rPr>
          <w:rFonts w:cs="Calibri"/>
          <w:spacing w:val="-54"/>
          <w:u w:val="single" w:color="000000"/>
        </w:rPr>
        <w:t xml:space="preserve"> </w:t>
      </w:r>
      <w:r>
        <w:rPr>
          <w:rFonts w:cs="Calibri"/>
          <w:u w:val="single" w:color="000000"/>
        </w:rPr>
        <w:t>NA</w:t>
      </w:r>
      <w:r>
        <w:rPr>
          <w:rFonts w:cs="Calibri"/>
          <w:spacing w:val="-54"/>
          <w:u w:val="single" w:color="000000"/>
        </w:rPr>
        <w:t xml:space="preserve"> </w:t>
      </w:r>
      <w:r>
        <w:rPr>
          <w:rFonts w:cs="Calibri"/>
          <w:u w:val="single" w:color="000000"/>
        </w:rPr>
        <w:t xml:space="preserve">L </w:t>
      </w:r>
      <w:r>
        <w:rPr>
          <w:rFonts w:cs="Calibri"/>
          <w:spacing w:val="-1"/>
          <w:u w:val="single" w:color="000000"/>
        </w:rPr>
        <w:t>DAT</w:t>
      </w:r>
      <w:r>
        <w:rPr>
          <w:rFonts w:cs="Calibri"/>
          <w:spacing w:val="-54"/>
          <w:u w:val="single" w:color="000000"/>
        </w:rPr>
        <w:t xml:space="preserve"> </w:t>
      </w:r>
      <w:r>
        <w:rPr>
          <w:rFonts w:cs="Calibri"/>
          <w:u w:val="single" w:color="000000"/>
        </w:rPr>
        <w:t xml:space="preserve">A </w:t>
      </w:r>
    </w:p>
    <w:p w:rsidR="00597ED5" w:rsidRDefault="00940F49" w:rsidP="00940F49">
      <w:pPr>
        <w:pStyle w:val="BodyText"/>
        <w:spacing w:before="120"/>
        <w:ind w:left="0" w:right="343" w:firstLine="0"/>
      </w:pPr>
      <w:r>
        <w:rPr>
          <w:spacing w:val="-1"/>
        </w:rPr>
        <w:t>Individuals</w:t>
      </w:r>
      <w:r>
        <w:rPr>
          <w:spacing w:val="-2"/>
        </w:rPr>
        <w:t xml:space="preserve"> </w:t>
      </w:r>
      <w:r>
        <w:rPr>
          <w:spacing w:val="-1"/>
        </w:rPr>
        <w:t xml:space="preserve">have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right</w:t>
      </w:r>
      <w:r>
        <w:t xml:space="preserve"> </w:t>
      </w:r>
      <w:r>
        <w:rPr>
          <w:spacing w:val="-1"/>
        </w:rPr>
        <w:t xml:space="preserve">to make </w:t>
      </w:r>
      <w:r>
        <w:t xml:space="preserve">a </w:t>
      </w:r>
      <w:r>
        <w:rPr>
          <w:rFonts w:cs="Calibri"/>
          <w:b/>
          <w:bCs/>
          <w:spacing w:val="-1"/>
        </w:rPr>
        <w:t>‘subject access</w:t>
      </w:r>
      <w:r>
        <w:rPr>
          <w:rFonts w:cs="Calibri"/>
          <w:b/>
          <w:bCs/>
          <w:spacing w:val="-3"/>
        </w:rPr>
        <w:t xml:space="preserve"> </w:t>
      </w:r>
      <w:r>
        <w:rPr>
          <w:rFonts w:cs="Calibri"/>
          <w:b/>
          <w:bCs/>
          <w:spacing w:val="-1"/>
        </w:rPr>
        <w:t>request’</w:t>
      </w:r>
      <w:r>
        <w:rPr>
          <w:rFonts w:cs="Calibri"/>
          <w:b/>
          <w:bCs/>
        </w:rPr>
        <w:t xml:space="preserve"> </w:t>
      </w:r>
      <w:r>
        <w:rPr>
          <w:spacing w:val="-1"/>
        </w:rPr>
        <w:t>to</w:t>
      </w:r>
      <w:r>
        <w:t xml:space="preserve"> </w:t>
      </w:r>
      <w:r>
        <w:rPr>
          <w:spacing w:val="-1"/>
        </w:rPr>
        <w:t>gain access to personal</w:t>
      </w:r>
      <w:r>
        <w:rPr>
          <w:spacing w:val="87"/>
        </w:rPr>
        <w:t xml:space="preserve"> </w:t>
      </w:r>
      <w:r>
        <w:rPr>
          <w:spacing w:val="-1"/>
        </w:rPr>
        <w:t>information</w:t>
      </w:r>
      <w:r>
        <w:rPr>
          <w:spacing w:val="-4"/>
        </w:rPr>
        <w:t xml:space="preserve"> </w:t>
      </w:r>
      <w:r>
        <w:rPr>
          <w:spacing w:val="-1"/>
        </w:rPr>
        <w:t>that</w:t>
      </w:r>
      <w:r>
        <w:rPr>
          <w:spacing w:val="-3"/>
        </w:rPr>
        <w:t xml:space="preserve"> </w:t>
      </w:r>
      <w:r>
        <w:t>the</w:t>
      </w:r>
      <w:r>
        <w:rPr>
          <w:spacing w:val="-5"/>
        </w:rPr>
        <w:t xml:space="preserve"> </w:t>
      </w:r>
      <w:r>
        <w:rPr>
          <w:spacing w:val="-1"/>
        </w:rPr>
        <w:t>school</w:t>
      </w:r>
      <w:r>
        <w:rPr>
          <w:spacing w:val="-3"/>
        </w:rPr>
        <w:t xml:space="preserve"> </w:t>
      </w:r>
      <w:r>
        <w:rPr>
          <w:spacing w:val="-1"/>
        </w:rPr>
        <w:t>holds</w:t>
      </w:r>
      <w:r>
        <w:rPr>
          <w:spacing w:val="-4"/>
        </w:rPr>
        <w:t xml:space="preserve"> </w:t>
      </w:r>
      <w:r>
        <w:rPr>
          <w:spacing w:val="-1"/>
        </w:rPr>
        <w:t>about</w:t>
      </w:r>
      <w:r>
        <w:rPr>
          <w:spacing w:val="-3"/>
        </w:rPr>
        <w:t xml:space="preserve"> </w:t>
      </w:r>
      <w:r>
        <w:rPr>
          <w:spacing w:val="-1"/>
        </w:rPr>
        <w:t>them.</w:t>
      </w:r>
    </w:p>
    <w:p w:rsidR="00597ED5" w:rsidRDefault="00940F49" w:rsidP="00940F49">
      <w:pPr>
        <w:pStyle w:val="BodyText"/>
        <w:spacing w:before="120"/>
        <w:ind w:left="0" w:right="217" w:firstLine="0"/>
      </w:pPr>
      <w:r>
        <w:rPr>
          <w:rFonts w:cs="Calibri"/>
          <w:spacing w:val="-1"/>
        </w:rPr>
        <w:t>Parents/carers</w:t>
      </w:r>
      <w:r>
        <w:rPr>
          <w:rFonts w:cs="Calibri"/>
          <w:spacing w:val="-3"/>
        </w:rPr>
        <w:t xml:space="preserve"> </w:t>
      </w:r>
      <w:r>
        <w:rPr>
          <w:rFonts w:cs="Calibri"/>
          <w:spacing w:val="-1"/>
        </w:rPr>
        <w:t>can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make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 xml:space="preserve">a </w:t>
      </w:r>
      <w:r>
        <w:rPr>
          <w:rFonts w:cs="Calibri"/>
          <w:spacing w:val="-1"/>
        </w:rPr>
        <w:t>request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with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respect to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their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child’s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data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where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the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child</w:t>
      </w:r>
      <w:r>
        <w:rPr>
          <w:rFonts w:cs="Calibri"/>
          <w:spacing w:val="1"/>
        </w:rPr>
        <w:t xml:space="preserve"> </w:t>
      </w:r>
      <w:r>
        <w:rPr>
          <w:rFonts w:cs="Calibri"/>
        </w:rPr>
        <w:t>is</w:t>
      </w:r>
      <w:r>
        <w:rPr>
          <w:rFonts w:cs="Calibri"/>
          <w:spacing w:val="8"/>
        </w:rPr>
        <w:t xml:space="preserve"> </w:t>
      </w:r>
      <w:r>
        <w:rPr>
          <w:spacing w:val="-1"/>
        </w:rPr>
        <w:t>not</w:t>
      </w:r>
      <w:r>
        <w:rPr>
          <w:spacing w:val="69"/>
          <w:w w:val="99"/>
        </w:rPr>
        <w:t xml:space="preserve"> </w:t>
      </w:r>
      <w:r>
        <w:rPr>
          <w:spacing w:val="-1"/>
        </w:rPr>
        <w:t>considered</w:t>
      </w:r>
      <w:r>
        <w:rPr>
          <w:spacing w:val="-2"/>
        </w:rPr>
        <w:t xml:space="preserve"> </w:t>
      </w:r>
      <w:r>
        <w:rPr>
          <w:spacing w:val="-1"/>
        </w:rPr>
        <w:t>mature</w:t>
      </w:r>
      <w:r>
        <w:rPr>
          <w:spacing w:val="-2"/>
        </w:rPr>
        <w:t xml:space="preserve"> </w:t>
      </w:r>
      <w:r>
        <w:rPr>
          <w:spacing w:val="-1"/>
        </w:rPr>
        <w:t>enough</w:t>
      </w:r>
      <w:r>
        <w:rPr>
          <w:spacing w:val="-2"/>
        </w:rPr>
        <w:t xml:space="preserve"> </w:t>
      </w:r>
      <w:r>
        <w:rPr>
          <w:spacing w:val="-1"/>
        </w:rPr>
        <w:t>to understand</w:t>
      </w:r>
      <w:r>
        <w:rPr>
          <w:spacing w:val="-4"/>
        </w:rPr>
        <w:t xml:space="preserve"> </w:t>
      </w:r>
      <w:r>
        <w:rPr>
          <w:spacing w:val="-1"/>
        </w:rPr>
        <w:t>their</w:t>
      </w:r>
      <w:r>
        <w:rPr>
          <w:spacing w:val="-2"/>
        </w:rPr>
        <w:t xml:space="preserve"> </w:t>
      </w:r>
      <w:r>
        <w:rPr>
          <w:spacing w:val="-1"/>
        </w:rPr>
        <w:t>rights</w:t>
      </w:r>
      <w:r>
        <w:rPr>
          <w:spacing w:val="-2"/>
        </w:rPr>
        <w:t xml:space="preserve"> </w:t>
      </w:r>
      <w:r>
        <w:rPr>
          <w:spacing w:val="-1"/>
        </w:rPr>
        <w:t>over</w:t>
      </w:r>
      <w:r>
        <w:rPr>
          <w:spacing w:val="-5"/>
        </w:rPr>
        <w:t xml:space="preserve"> </w:t>
      </w:r>
      <w:r>
        <w:t>their</w:t>
      </w:r>
      <w:r>
        <w:rPr>
          <w:spacing w:val="-3"/>
        </w:rPr>
        <w:t xml:space="preserve"> </w:t>
      </w:r>
      <w:r>
        <w:rPr>
          <w:spacing w:val="-1"/>
        </w:rPr>
        <w:t>own</w:t>
      </w:r>
      <w:r>
        <w:rPr>
          <w:spacing w:val="-4"/>
        </w:rPr>
        <w:t xml:space="preserve"> </w:t>
      </w:r>
      <w:r>
        <w:rPr>
          <w:spacing w:val="-1"/>
        </w:rPr>
        <w:t>data</w:t>
      </w:r>
      <w:r>
        <w:rPr>
          <w:spacing w:val="-4"/>
        </w:rPr>
        <w:t xml:space="preserve"> </w:t>
      </w:r>
      <w:r>
        <w:rPr>
          <w:spacing w:val="-1"/>
        </w:rPr>
        <w:t>(usually</w:t>
      </w:r>
      <w:r>
        <w:rPr>
          <w:spacing w:val="-3"/>
        </w:rPr>
        <w:t xml:space="preserve"> </w:t>
      </w:r>
      <w:r>
        <w:rPr>
          <w:spacing w:val="-1"/>
        </w:rPr>
        <w:t>under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63"/>
          <w:w w:val="99"/>
        </w:rPr>
        <w:t xml:space="preserve"> </w:t>
      </w:r>
      <w:r>
        <w:t>age</w:t>
      </w:r>
      <w:r>
        <w:rPr>
          <w:spacing w:val="-2"/>
        </w:rPr>
        <w:t xml:space="preserve"> </w:t>
      </w:r>
      <w:r>
        <w:t>of</w:t>
      </w:r>
      <w:r>
        <w:rPr>
          <w:spacing w:val="-4"/>
        </w:rPr>
        <w:t xml:space="preserve"> </w:t>
      </w:r>
      <w:r>
        <w:t>12),</w:t>
      </w:r>
      <w:r>
        <w:rPr>
          <w:spacing w:val="-4"/>
        </w:rPr>
        <w:t xml:space="preserve"> </w:t>
      </w:r>
      <w:r>
        <w:t>or</w:t>
      </w:r>
      <w:r>
        <w:rPr>
          <w:spacing w:val="-2"/>
        </w:rPr>
        <w:t xml:space="preserve"> </w:t>
      </w:r>
      <w:r>
        <w:rPr>
          <w:spacing w:val="-1"/>
        </w:rPr>
        <w:t>where</w:t>
      </w:r>
      <w:r>
        <w:rPr>
          <w:spacing w:val="-3"/>
        </w:rPr>
        <w:t xml:space="preserve"> </w:t>
      </w:r>
      <w:r>
        <w:t>the</w:t>
      </w:r>
      <w:r>
        <w:rPr>
          <w:spacing w:val="-6"/>
        </w:rPr>
        <w:t xml:space="preserve"> </w:t>
      </w:r>
      <w:r>
        <w:t>child</w:t>
      </w:r>
      <w:r>
        <w:rPr>
          <w:spacing w:val="-4"/>
        </w:rPr>
        <w:t xml:space="preserve"> </w:t>
      </w:r>
      <w:r>
        <w:t>has</w:t>
      </w:r>
      <w:r>
        <w:rPr>
          <w:spacing w:val="-2"/>
        </w:rPr>
        <w:t xml:space="preserve"> </w:t>
      </w:r>
      <w:r>
        <w:rPr>
          <w:spacing w:val="-1"/>
        </w:rPr>
        <w:t>provided</w:t>
      </w:r>
      <w:r>
        <w:rPr>
          <w:spacing w:val="-2"/>
        </w:rPr>
        <w:t xml:space="preserve"> </w:t>
      </w:r>
      <w:r>
        <w:rPr>
          <w:spacing w:val="-1"/>
        </w:rPr>
        <w:t>consent.</w:t>
      </w:r>
    </w:p>
    <w:p w:rsidR="00597ED5" w:rsidRDefault="00940F49" w:rsidP="00940F49">
      <w:pPr>
        <w:pStyle w:val="BodyText"/>
        <w:spacing w:before="120"/>
        <w:ind w:left="0" w:right="217" w:firstLine="0"/>
      </w:pPr>
      <w:r>
        <w:t>If</w:t>
      </w:r>
      <w:r>
        <w:rPr>
          <w:spacing w:val="-1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rPr>
          <w:spacing w:val="-1"/>
        </w:rPr>
        <w:t xml:space="preserve">make </w:t>
      </w:r>
      <w:r>
        <w:t>a</w:t>
      </w:r>
      <w:r>
        <w:rPr>
          <w:spacing w:val="-2"/>
        </w:rPr>
        <w:t xml:space="preserve"> subject</w:t>
      </w:r>
      <w:r>
        <w:rPr>
          <w:spacing w:val="-1"/>
        </w:rPr>
        <w:t xml:space="preserve"> access</w:t>
      </w:r>
      <w:r>
        <w:rPr>
          <w:spacing w:val="-2"/>
        </w:rPr>
        <w:t xml:space="preserve"> </w:t>
      </w:r>
      <w:r>
        <w:rPr>
          <w:spacing w:val="-1"/>
        </w:rPr>
        <w:t>request,</w:t>
      </w:r>
      <w:r>
        <w:rPr>
          <w:spacing w:val="-4"/>
        </w:rPr>
        <w:t xml:space="preserve"> </w:t>
      </w:r>
      <w:r>
        <w:rPr>
          <w:spacing w:val="-1"/>
        </w:rPr>
        <w:t xml:space="preserve">and </w:t>
      </w:r>
      <w:r>
        <w:rPr>
          <w:spacing w:val="-2"/>
        </w:rPr>
        <w:t>if</w:t>
      </w:r>
      <w:r>
        <w:rPr>
          <w:spacing w:val="-1"/>
        </w:rPr>
        <w:t xml:space="preserve"> we</w:t>
      </w:r>
      <w:r>
        <w:rPr>
          <w:spacing w:val="-3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1"/>
        </w:rPr>
        <w:t>hold</w:t>
      </w:r>
      <w:r>
        <w:t xml:space="preserve"> </w:t>
      </w:r>
      <w:r>
        <w:rPr>
          <w:spacing w:val="-1"/>
        </w:rPr>
        <w:t>information about</w:t>
      </w:r>
      <w:r>
        <w:rPr>
          <w:spacing w:val="-3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your</w:t>
      </w:r>
      <w:r>
        <w:rPr>
          <w:spacing w:val="-4"/>
        </w:rPr>
        <w:t xml:space="preserve"> </w:t>
      </w:r>
      <w:r>
        <w:rPr>
          <w:spacing w:val="-1"/>
        </w:rPr>
        <w:t>child,</w:t>
      </w:r>
      <w:r>
        <w:rPr>
          <w:spacing w:val="63"/>
          <w:w w:val="99"/>
        </w:rPr>
        <w:t xml:space="preserve"> </w:t>
      </w:r>
      <w:r>
        <w:rPr>
          <w:spacing w:val="-1"/>
        </w:rPr>
        <w:t>we</w:t>
      </w:r>
      <w:r>
        <w:rPr>
          <w:spacing w:val="-4"/>
        </w:rPr>
        <w:t xml:space="preserve"> </w:t>
      </w:r>
      <w:r>
        <w:rPr>
          <w:spacing w:val="-1"/>
        </w:rPr>
        <w:t>will: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before="119"/>
        <w:ind w:left="720"/>
      </w:pPr>
      <w:r>
        <w:t>Give</w:t>
      </w:r>
      <w:r>
        <w:rPr>
          <w:spacing w:val="-2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description</w:t>
      </w:r>
      <w:r>
        <w:rPr>
          <w:spacing w:val="-3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t>it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before="1" w:line="305" w:lineRule="exact"/>
        <w:ind w:left="720"/>
      </w:pPr>
      <w:r>
        <w:t>Tell</w:t>
      </w:r>
      <w:r>
        <w:rPr>
          <w:spacing w:val="-1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rPr>
          <w:spacing w:val="-1"/>
        </w:rPr>
        <w:t>why</w:t>
      </w:r>
      <w:r>
        <w:rPr>
          <w:spacing w:val="-2"/>
        </w:rPr>
        <w:t xml:space="preserve"> </w:t>
      </w:r>
      <w:r>
        <w:rPr>
          <w:spacing w:val="-1"/>
        </w:rPr>
        <w:t>we</w:t>
      </w:r>
      <w:r>
        <w:t xml:space="preserve"> </w:t>
      </w:r>
      <w:r>
        <w:rPr>
          <w:spacing w:val="-1"/>
        </w:rPr>
        <w:t>are holding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processing</w:t>
      </w:r>
      <w:r>
        <w:rPr>
          <w:spacing w:val="-3"/>
        </w:rPr>
        <w:t xml:space="preserve"> </w:t>
      </w:r>
      <w:r>
        <w:t>it,</w:t>
      </w:r>
      <w:r>
        <w:rPr>
          <w:spacing w:val="-4"/>
        </w:rPr>
        <w:t xml:space="preserve"> </w:t>
      </w:r>
      <w:r>
        <w:rPr>
          <w:spacing w:val="-1"/>
        </w:rPr>
        <w:t>and how</w:t>
      </w:r>
      <w:r>
        <w:rPr>
          <w:spacing w:val="-2"/>
        </w:rPr>
        <w:t xml:space="preserve"> </w:t>
      </w:r>
      <w:r>
        <w:t>long</w:t>
      </w:r>
      <w:r>
        <w:rPr>
          <w:spacing w:val="-4"/>
        </w:rPr>
        <w:t xml:space="preserve"> </w:t>
      </w:r>
      <w:r>
        <w:rPr>
          <w:spacing w:val="-1"/>
        </w:rPr>
        <w:t>we will</w:t>
      </w:r>
      <w:r>
        <w:rPr>
          <w:spacing w:val="-2"/>
        </w:rPr>
        <w:t xml:space="preserve"> </w:t>
      </w:r>
      <w:r>
        <w:rPr>
          <w:spacing w:val="-1"/>
        </w:rPr>
        <w:t>keep</w:t>
      </w:r>
      <w:r>
        <w:rPr>
          <w:spacing w:val="-2"/>
        </w:rPr>
        <w:t xml:space="preserve"> it</w:t>
      </w:r>
      <w:r>
        <w:rPr>
          <w:spacing w:val="-1"/>
        </w:rPr>
        <w:t xml:space="preserve"> for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line="305" w:lineRule="exact"/>
        <w:ind w:left="720"/>
      </w:pPr>
      <w:r>
        <w:rPr>
          <w:spacing w:val="-1"/>
        </w:rPr>
        <w:t>Explain where we got</w:t>
      </w:r>
      <w:r>
        <w:t xml:space="preserve"> it</w:t>
      </w:r>
      <w:r>
        <w:rPr>
          <w:spacing w:val="-3"/>
        </w:rPr>
        <w:t xml:space="preserve"> </w:t>
      </w:r>
      <w:r>
        <w:rPr>
          <w:spacing w:val="-1"/>
        </w:rPr>
        <w:t xml:space="preserve">from, </w:t>
      </w:r>
      <w:r>
        <w:t>if</w:t>
      </w:r>
      <w:r>
        <w:rPr>
          <w:spacing w:val="-3"/>
        </w:rPr>
        <w:t xml:space="preserve"> </w:t>
      </w:r>
      <w:r>
        <w:rPr>
          <w:spacing w:val="-1"/>
        </w:rPr>
        <w:t>not</w:t>
      </w:r>
      <w:r>
        <w:rPr>
          <w:spacing w:val="-3"/>
        </w:rPr>
        <w:t xml:space="preserve"> </w:t>
      </w:r>
      <w:r>
        <w:t>from</w:t>
      </w:r>
      <w:r>
        <w:rPr>
          <w:spacing w:val="-4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your</w:t>
      </w:r>
      <w:r>
        <w:t xml:space="preserve"> </w:t>
      </w:r>
      <w:r>
        <w:rPr>
          <w:spacing w:val="-1"/>
        </w:rPr>
        <w:t>child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before="1"/>
        <w:ind w:left="720"/>
      </w:pPr>
      <w:r>
        <w:t>Tell</w:t>
      </w:r>
      <w:r>
        <w:rPr>
          <w:spacing w:val="-1"/>
        </w:rPr>
        <w:t xml:space="preserve"> </w:t>
      </w:r>
      <w:r>
        <w:t>you</w:t>
      </w:r>
      <w:r>
        <w:rPr>
          <w:spacing w:val="-2"/>
        </w:rPr>
        <w:t xml:space="preserve"> </w:t>
      </w:r>
      <w:r>
        <w:rPr>
          <w:spacing w:val="-1"/>
        </w:rPr>
        <w:t>who</w:t>
      </w:r>
      <w:r>
        <w:rPr>
          <w:spacing w:val="-4"/>
        </w:rPr>
        <w:t xml:space="preserve"> </w:t>
      </w:r>
      <w:r>
        <w:t>it</w:t>
      </w:r>
      <w:r>
        <w:rPr>
          <w:spacing w:val="-2"/>
        </w:rPr>
        <w:t xml:space="preserve"> </w:t>
      </w:r>
      <w:r>
        <w:t>has</w:t>
      </w:r>
      <w:r>
        <w:rPr>
          <w:spacing w:val="-3"/>
        </w:rPr>
        <w:t xml:space="preserve"> </w:t>
      </w:r>
      <w:r>
        <w:rPr>
          <w:spacing w:val="-1"/>
        </w:rPr>
        <w:t>been,</w:t>
      </w:r>
      <w:r>
        <w:rPr>
          <w:spacing w:val="-4"/>
        </w:rPr>
        <w:t xml:space="preserve"> </w:t>
      </w:r>
      <w:r>
        <w:t xml:space="preserve">or </w:t>
      </w:r>
      <w:r>
        <w:rPr>
          <w:spacing w:val="-1"/>
        </w:rPr>
        <w:t>will</w:t>
      </w:r>
      <w:r>
        <w:rPr>
          <w:spacing w:val="-4"/>
        </w:rPr>
        <w:t xml:space="preserve"> </w:t>
      </w:r>
      <w:r>
        <w:t xml:space="preserve">be, </w:t>
      </w:r>
      <w:r>
        <w:rPr>
          <w:spacing w:val="-1"/>
        </w:rPr>
        <w:t>shared</w:t>
      </w:r>
      <w:r>
        <w:t xml:space="preserve"> </w:t>
      </w:r>
      <w:r>
        <w:rPr>
          <w:spacing w:val="-1"/>
        </w:rPr>
        <w:t>with</w:t>
      </w:r>
    </w:p>
    <w:p w:rsidR="00597ED5" w:rsidRDefault="00597ED5" w:rsidP="00940F49">
      <w:pPr>
        <w:sectPr w:rsidR="00597ED5" w:rsidSect="005A050A">
          <w:pgSz w:w="11910" w:h="16840"/>
          <w:pgMar w:top="660" w:right="1300" w:bottom="420" w:left="1300" w:header="0" w:footer="233" w:gutter="0"/>
          <w:pgBorders w:offsetFrom="page">
            <w:top w:val="thickThinSmallGap" w:sz="24" w:space="24" w:color="0000FF"/>
            <w:left w:val="thickThinSmallGap" w:sz="24" w:space="24" w:color="0000FF"/>
            <w:bottom w:val="thinThickSmallGap" w:sz="24" w:space="24" w:color="0000FF"/>
            <w:right w:val="thinThickSmallGap" w:sz="24" w:space="24" w:color="0000FF"/>
          </w:pgBorders>
          <w:cols w:space="720"/>
        </w:sectPr>
      </w:pP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before="40"/>
        <w:ind w:left="720" w:right="331"/>
      </w:pPr>
      <w:r>
        <w:rPr>
          <w:spacing w:val="-1"/>
        </w:rPr>
        <w:lastRenderedPageBreak/>
        <w:t>Let you</w:t>
      </w:r>
      <w:r>
        <w:rPr>
          <w:spacing w:val="-2"/>
        </w:rPr>
        <w:t xml:space="preserve"> </w:t>
      </w:r>
      <w:r>
        <w:rPr>
          <w:spacing w:val="-1"/>
        </w:rPr>
        <w:t>know</w:t>
      </w:r>
      <w:r>
        <w:rPr>
          <w:spacing w:val="-4"/>
        </w:rPr>
        <w:t xml:space="preserve"> </w:t>
      </w:r>
      <w:r>
        <w:rPr>
          <w:spacing w:val="-1"/>
        </w:rPr>
        <w:t>whether</w:t>
      </w:r>
      <w:r>
        <w:rPr>
          <w:spacing w:val="-2"/>
        </w:rPr>
        <w:t xml:space="preserve"> </w:t>
      </w:r>
      <w:r>
        <w:rPr>
          <w:spacing w:val="-1"/>
        </w:rPr>
        <w:t>any</w:t>
      </w:r>
      <w:r>
        <w:rPr>
          <w:spacing w:val="-3"/>
        </w:rPr>
        <w:t xml:space="preserve"> </w:t>
      </w:r>
      <w:r>
        <w:rPr>
          <w:spacing w:val="-1"/>
        </w:rPr>
        <w:t>automated</w:t>
      </w:r>
      <w:r>
        <w:rPr>
          <w:spacing w:val="-4"/>
        </w:rPr>
        <w:t xml:space="preserve"> </w:t>
      </w:r>
      <w:r>
        <w:rPr>
          <w:spacing w:val="-1"/>
        </w:rPr>
        <w:t>decision-making</w:t>
      </w:r>
      <w:r>
        <w:rPr>
          <w:spacing w:val="-3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>being</w:t>
      </w:r>
      <w:r>
        <w:rPr>
          <w:spacing w:val="-5"/>
        </w:rPr>
        <w:t xml:space="preserve"> </w:t>
      </w:r>
      <w:r>
        <w:rPr>
          <w:spacing w:val="-1"/>
        </w:rPr>
        <w:t>applied</w:t>
      </w:r>
      <w:r>
        <w:rPr>
          <w:spacing w:val="-4"/>
        </w:rPr>
        <w:t xml:space="preserve"> </w:t>
      </w:r>
      <w:r>
        <w:rPr>
          <w:spacing w:val="-1"/>
        </w:rPr>
        <w:t>to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t>data,</w:t>
      </w:r>
      <w:r>
        <w:rPr>
          <w:spacing w:val="73"/>
          <w:w w:val="99"/>
        </w:rPr>
        <w:t xml:space="preserve"> </w:t>
      </w:r>
      <w:r>
        <w:t>and</w:t>
      </w:r>
      <w:r>
        <w:rPr>
          <w:spacing w:val="-1"/>
        </w:rPr>
        <w:t xml:space="preserve"> any</w:t>
      </w:r>
      <w:r>
        <w:rPr>
          <w:spacing w:val="-2"/>
        </w:rPr>
        <w:t xml:space="preserve"> </w:t>
      </w:r>
      <w:r>
        <w:rPr>
          <w:spacing w:val="-1"/>
        </w:rPr>
        <w:t>consequences</w:t>
      </w:r>
      <w:r>
        <w:rPr>
          <w:spacing w:val="-4"/>
        </w:rPr>
        <w:t xml:space="preserve"> </w:t>
      </w:r>
      <w:r>
        <w:rPr>
          <w:spacing w:val="-1"/>
        </w:rPr>
        <w:t>of this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line="305" w:lineRule="exact"/>
        <w:ind w:left="720"/>
      </w:pPr>
      <w:r>
        <w:t>Give</w:t>
      </w:r>
      <w:r>
        <w:rPr>
          <w:spacing w:val="-2"/>
        </w:rPr>
        <w:t xml:space="preserve"> </w:t>
      </w:r>
      <w:r>
        <w:t>you</w:t>
      </w:r>
      <w:r>
        <w:rPr>
          <w:spacing w:val="-1"/>
        </w:rPr>
        <w:t xml:space="preserve"> </w:t>
      </w:r>
      <w:r>
        <w:t>a</w:t>
      </w:r>
      <w:r>
        <w:rPr>
          <w:spacing w:val="-4"/>
        </w:rPr>
        <w:t xml:space="preserve"> </w:t>
      </w:r>
      <w:r>
        <w:rPr>
          <w:spacing w:val="-1"/>
        </w:rPr>
        <w:t>copy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the</w:t>
      </w:r>
      <w:r>
        <w:t xml:space="preserve"> </w:t>
      </w:r>
      <w:r>
        <w:rPr>
          <w:spacing w:val="-1"/>
        </w:rPr>
        <w:t>information</w:t>
      </w:r>
      <w:r>
        <w:rPr>
          <w:spacing w:val="-3"/>
        </w:rPr>
        <w:t xml:space="preserve"> </w:t>
      </w:r>
      <w:r>
        <w:t>in</w:t>
      </w:r>
      <w:r>
        <w:rPr>
          <w:spacing w:val="-3"/>
        </w:rPr>
        <w:t xml:space="preserve"> </w:t>
      </w:r>
      <w:r>
        <w:t>an</w:t>
      </w:r>
      <w:r>
        <w:rPr>
          <w:spacing w:val="-2"/>
        </w:rPr>
        <w:t xml:space="preserve"> </w:t>
      </w:r>
      <w:r>
        <w:rPr>
          <w:spacing w:val="-1"/>
        </w:rPr>
        <w:t xml:space="preserve">intelligible </w:t>
      </w:r>
      <w:r>
        <w:t>form</w:t>
      </w:r>
    </w:p>
    <w:p w:rsidR="00597ED5" w:rsidRDefault="00940F49" w:rsidP="00940F49">
      <w:pPr>
        <w:pStyle w:val="BodyText"/>
        <w:spacing w:before="120" w:line="241" w:lineRule="auto"/>
        <w:ind w:left="0" w:right="217" w:firstLine="0"/>
      </w:pPr>
      <w:r>
        <w:rPr>
          <w:spacing w:val="-1"/>
        </w:rPr>
        <w:t>Individuals</w:t>
      </w:r>
      <w:r>
        <w:rPr>
          <w:spacing w:val="-3"/>
        </w:rPr>
        <w:t xml:space="preserve"> </w:t>
      </w:r>
      <w:r>
        <w:t>also</w:t>
      </w:r>
      <w:r>
        <w:rPr>
          <w:spacing w:val="-4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4"/>
        </w:rPr>
        <w:t xml:space="preserve"> </w:t>
      </w:r>
      <w:r>
        <w:t>right</w:t>
      </w:r>
      <w:r>
        <w:rPr>
          <w:spacing w:val="-4"/>
        </w:rPr>
        <w:t xml:space="preserve"> </w:t>
      </w:r>
      <w:r>
        <w:t>for</w:t>
      </w:r>
      <w:r>
        <w:rPr>
          <w:spacing w:val="-4"/>
        </w:rPr>
        <w:t xml:space="preserve"> </w:t>
      </w:r>
      <w:r>
        <w:rPr>
          <w:spacing w:val="-1"/>
        </w:rPr>
        <w:t>their</w:t>
      </w:r>
      <w:r>
        <w:rPr>
          <w:spacing w:val="-4"/>
        </w:rPr>
        <w:t xml:space="preserve"> </w:t>
      </w:r>
      <w:r>
        <w:rPr>
          <w:spacing w:val="-1"/>
        </w:rPr>
        <w:t>personal</w:t>
      </w:r>
      <w:r>
        <w:rPr>
          <w:spacing w:val="-5"/>
        </w:rPr>
        <w:t xml:space="preserve"> </w:t>
      </w:r>
      <w:r>
        <w:rPr>
          <w:spacing w:val="-1"/>
        </w:rPr>
        <w:t>information</w:t>
      </w:r>
      <w:r>
        <w:rPr>
          <w:spacing w:val="-3"/>
        </w:rPr>
        <w:t xml:space="preserve"> </w:t>
      </w:r>
      <w:r>
        <w:rPr>
          <w:spacing w:val="-1"/>
        </w:rPr>
        <w:t>to</w:t>
      </w:r>
      <w:r>
        <w:rPr>
          <w:spacing w:val="-2"/>
        </w:rPr>
        <w:t xml:space="preserve"> </w:t>
      </w:r>
      <w:r>
        <w:rPr>
          <w:spacing w:val="-1"/>
        </w:rPr>
        <w:t>be</w:t>
      </w:r>
      <w:r>
        <w:rPr>
          <w:spacing w:val="-2"/>
        </w:rPr>
        <w:t xml:space="preserve"> </w:t>
      </w:r>
      <w:r>
        <w:rPr>
          <w:spacing w:val="-1"/>
        </w:rPr>
        <w:t>transmitted</w:t>
      </w:r>
      <w:r>
        <w:rPr>
          <w:spacing w:val="-3"/>
        </w:rPr>
        <w:t xml:space="preserve"> </w:t>
      </w:r>
      <w:r>
        <w:rPr>
          <w:spacing w:val="-1"/>
        </w:rPr>
        <w:t>electronically</w:t>
      </w:r>
      <w:r>
        <w:rPr>
          <w:spacing w:val="79"/>
        </w:rPr>
        <w:t xml:space="preserve"> </w:t>
      </w:r>
      <w:r>
        <w:t>to</w:t>
      </w:r>
      <w:r>
        <w:rPr>
          <w:spacing w:val="-2"/>
        </w:rPr>
        <w:t xml:space="preserve"> </w:t>
      </w:r>
      <w:r>
        <w:rPr>
          <w:spacing w:val="-1"/>
        </w:rPr>
        <w:t>another</w:t>
      </w:r>
      <w:r>
        <w:rPr>
          <w:spacing w:val="-4"/>
        </w:rPr>
        <w:t xml:space="preserve"> </w:t>
      </w:r>
      <w:r>
        <w:rPr>
          <w:spacing w:val="-1"/>
        </w:rPr>
        <w:t>organisation</w:t>
      </w:r>
      <w:r>
        <w:rPr>
          <w:spacing w:val="-2"/>
        </w:rPr>
        <w:t xml:space="preserve"> in</w:t>
      </w:r>
      <w:r>
        <w:rPr>
          <w:spacing w:val="-1"/>
        </w:rPr>
        <w:t xml:space="preserve"> certain</w:t>
      </w:r>
      <w:r>
        <w:rPr>
          <w:spacing w:val="-2"/>
        </w:rPr>
        <w:t xml:space="preserve"> </w:t>
      </w:r>
      <w:r>
        <w:rPr>
          <w:spacing w:val="-1"/>
        </w:rPr>
        <w:t>circumstances.</w:t>
      </w:r>
    </w:p>
    <w:p w:rsidR="00597ED5" w:rsidRDefault="00940F49" w:rsidP="00940F49">
      <w:pPr>
        <w:pStyle w:val="BodyText"/>
        <w:spacing w:before="117"/>
        <w:ind w:left="0" w:right="73" w:firstLine="0"/>
      </w:pPr>
      <w:r>
        <w:rPr>
          <w:spacing w:val="-1"/>
        </w:rPr>
        <w:t>Parents/C</w:t>
      </w:r>
      <w:r>
        <w:rPr>
          <w:rFonts w:cs="Calibri"/>
          <w:spacing w:val="-1"/>
        </w:rPr>
        <w:t>arers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>also</w:t>
      </w:r>
      <w:r>
        <w:rPr>
          <w:rFonts w:cs="Calibri"/>
          <w:spacing w:val="-1"/>
        </w:rPr>
        <w:t xml:space="preserve"> </w:t>
      </w:r>
      <w:r>
        <w:rPr>
          <w:rFonts w:cs="Calibri"/>
        </w:rPr>
        <w:t>have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>a legal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right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to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access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to</w:t>
      </w:r>
      <w:r>
        <w:rPr>
          <w:rFonts w:cs="Calibri"/>
          <w:spacing w:val="-2"/>
        </w:rPr>
        <w:t xml:space="preserve"> </w:t>
      </w:r>
      <w:r>
        <w:rPr>
          <w:rFonts w:cs="Calibri"/>
        </w:rPr>
        <w:t>their</w:t>
      </w:r>
      <w:r>
        <w:rPr>
          <w:rFonts w:cs="Calibri"/>
          <w:spacing w:val="-1"/>
        </w:rPr>
        <w:t xml:space="preserve"> child’s educational</w:t>
      </w:r>
      <w:r>
        <w:rPr>
          <w:rFonts w:cs="Calibri"/>
          <w:spacing w:val="-4"/>
        </w:rPr>
        <w:t xml:space="preserve"> </w:t>
      </w:r>
      <w:r>
        <w:rPr>
          <w:rFonts w:cs="Calibri"/>
        </w:rPr>
        <w:t xml:space="preserve">record. </w:t>
      </w:r>
      <w:r>
        <w:rPr>
          <w:rFonts w:cs="Calibri"/>
          <w:spacing w:val="-1"/>
        </w:rPr>
        <w:t>To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>request</w:t>
      </w:r>
      <w:r>
        <w:rPr>
          <w:rFonts w:cs="Calibri"/>
          <w:spacing w:val="61"/>
        </w:rPr>
        <w:t xml:space="preserve"> </w:t>
      </w:r>
      <w:r>
        <w:rPr>
          <w:spacing w:val="-1"/>
        </w:rPr>
        <w:t>access,</w:t>
      </w:r>
      <w:r>
        <w:rPr>
          <w:spacing w:val="-5"/>
        </w:rPr>
        <w:t xml:space="preserve"> </w:t>
      </w:r>
      <w:r>
        <w:t>please</w:t>
      </w:r>
      <w:r>
        <w:rPr>
          <w:spacing w:val="-3"/>
        </w:rPr>
        <w:t xml:space="preserve"> </w:t>
      </w:r>
      <w:r>
        <w:rPr>
          <w:spacing w:val="-1"/>
        </w:rPr>
        <w:t>contact</w:t>
      </w:r>
      <w:r>
        <w:rPr>
          <w:spacing w:val="-3"/>
        </w:rPr>
        <w:t xml:space="preserve"> </w:t>
      </w:r>
      <w:r>
        <w:rPr>
          <w:spacing w:val="-2"/>
        </w:rPr>
        <w:t>the</w:t>
      </w:r>
      <w:r>
        <w:rPr>
          <w:spacing w:val="-3"/>
        </w:rPr>
        <w:t xml:space="preserve"> </w:t>
      </w:r>
      <w:r>
        <w:rPr>
          <w:spacing w:val="-1"/>
        </w:rPr>
        <w:t>School</w:t>
      </w:r>
      <w:r>
        <w:rPr>
          <w:spacing w:val="-4"/>
        </w:rPr>
        <w:t xml:space="preserve"> </w:t>
      </w:r>
      <w:r>
        <w:rPr>
          <w:spacing w:val="-1"/>
        </w:rPr>
        <w:t>Office</w:t>
      </w:r>
      <w:r>
        <w:rPr>
          <w:spacing w:val="-4"/>
        </w:rPr>
        <w:t xml:space="preserve"> </w:t>
      </w:r>
      <w:r>
        <w:t>via</w:t>
      </w:r>
      <w:r>
        <w:rPr>
          <w:spacing w:val="-6"/>
        </w:rPr>
        <w:t xml:space="preserve"> </w:t>
      </w:r>
      <w:hyperlink r:id="rId14" w:history="1">
        <w:r w:rsidRPr="00752819">
          <w:rPr>
            <w:rStyle w:val="Hyperlink"/>
            <w:spacing w:val="-1"/>
            <w:u w:color="000000"/>
          </w:rPr>
          <w:t>office@stedwardsce.rochdale.sch.uk</w:t>
        </w:r>
        <w:r w:rsidRPr="00752819">
          <w:rPr>
            <w:rStyle w:val="Hyperlink"/>
            <w:spacing w:val="-2"/>
            <w:u w:color="000000"/>
          </w:rPr>
          <w:t xml:space="preserve"> </w:t>
        </w:r>
      </w:hyperlink>
      <w:r>
        <w:t>or</w:t>
      </w:r>
      <w:r>
        <w:rPr>
          <w:spacing w:val="-6"/>
        </w:rPr>
        <w:t xml:space="preserve"> </w:t>
      </w:r>
      <w:r>
        <w:rPr>
          <w:spacing w:val="-1"/>
        </w:rPr>
        <w:t>telephone</w:t>
      </w:r>
      <w:r>
        <w:rPr>
          <w:spacing w:val="71"/>
          <w:w w:val="99"/>
        </w:rPr>
        <w:t xml:space="preserve"> </w:t>
      </w:r>
      <w:r>
        <w:t>01706 631755.</w:t>
      </w:r>
    </w:p>
    <w:p w:rsidR="00597ED5" w:rsidRDefault="00940F49" w:rsidP="00940F49">
      <w:pPr>
        <w:pStyle w:val="Heading1"/>
        <w:ind w:left="0"/>
        <w:rPr>
          <w:b w:val="0"/>
          <w:bCs w:val="0"/>
        </w:rPr>
      </w:pPr>
      <w:r>
        <w:rPr>
          <w:u w:val="single" w:color="000000"/>
        </w:rPr>
        <w:t>OTHER</w:t>
      </w:r>
      <w:r>
        <w:rPr>
          <w:spacing w:val="-12"/>
          <w:u w:val="single" w:color="000000"/>
        </w:rPr>
        <w:t xml:space="preserve"> </w:t>
      </w:r>
      <w:r>
        <w:rPr>
          <w:spacing w:val="-1"/>
          <w:u w:val="single" w:color="000000"/>
        </w:rPr>
        <w:t>RIGHTS</w:t>
      </w:r>
    </w:p>
    <w:p w:rsidR="00597ED5" w:rsidRDefault="00940F49" w:rsidP="00940F49">
      <w:pPr>
        <w:pStyle w:val="BodyText"/>
        <w:spacing w:before="120"/>
        <w:ind w:left="0" w:right="217" w:firstLine="0"/>
      </w:pPr>
      <w:r>
        <w:t>Under</w:t>
      </w:r>
      <w:r>
        <w:rPr>
          <w:spacing w:val="-5"/>
        </w:rPr>
        <w:t xml:space="preserve"> </w:t>
      </w:r>
      <w:r>
        <w:rPr>
          <w:spacing w:val="-1"/>
        </w:rPr>
        <w:t>data</w:t>
      </w:r>
      <w:r>
        <w:rPr>
          <w:spacing w:val="-5"/>
        </w:rPr>
        <w:t xml:space="preserve"> </w:t>
      </w:r>
      <w:r>
        <w:rPr>
          <w:spacing w:val="-1"/>
        </w:rPr>
        <w:t>protection</w:t>
      </w:r>
      <w:r>
        <w:rPr>
          <w:spacing w:val="-2"/>
        </w:rPr>
        <w:t xml:space="preserve"> law,</w:t>
      </w:r>
      <w:r>
        <w:rPr>
          <w:spacing w:val="-3"/>
        </w:rPr>
        <w:t xml:space="preserve"> </w:t>
      </w:r>
      <w:r>
        <w:rPr>
          <w:spacing w:val="-1"/>
        </w:rPr>
        <w:t>individuals</w:t>
      </w:r>
      <w:r>
        <w:rPr>
          <w:spacing w:val="-5"/>
        </w:rPr>
        <w:t xml:space="preserve"> </w:t>
      </w:r>
      <w:r>
        <w:t>have</w:t>
      </w:r>
      <w:r>
        <w:rPr>
          <w:spacing w:val="-2"/>
        </w:rPr>
        <w:t xml:space="preserve"> </w:t>
      </w:r>
      <w:r>
        <w:rPr>
          <w:spacing w:val="-1"/>
        </w:rPr>
        <w:t>certain</w:t>
      </w:r>
      <w:r>
        <w:rPr>
          <w:spacing w:val="-2"/>
        </w:rPr>
        <w:t xml:space="preserve"> </w:t>
      </w:r>
      <w:r>
        <w:rPr>
          <w:spacing w:val="-1"/>
        </w:rPr>
        <w:t>rights</w:t>
      </w:r>
      <w:r>
        <w:rPr>
          <w:spacing w:val="-3"/>
        </w:rPr>
        <w:t xml:space="preserve"> </w:t>
      </w:r>
      <w:r>
        <w:rPr>
          <w:spacing w:val="-1"/>
        </w:rPr>
        <w:t>regarding</w:t>
      </w:r>
      <w:r>
        <w:rPr>
          <w:spacing w:val="-5"/>
        </w:rPr>
        <w:t xml:space="preserve"> </w:t>
      </w:r>
      <w:r>
        <w:t>how</w:t>
      </w:r>
      <w:r>
        <w:rPr>
          <w:spacing w:val="-4"/>
        </w:rPr>
        <w:t xml:space="preserve"> </w:t>
      </w:r>
      <w:r>
        <w:rPr>
          <w:spacing w:val="-1"/>
        </w:rPr>
        <w:t>their</w:t>
      </w:r>
      <w:r>
        <w:rPr>
          <w:spacing w:val="-4"/>
        </w:rPr>
        <w:t xml:space="preserve"> </w:t>
      </w:r>
      <w:r>
        <w:rPr>
          <w:spacing w:val="-1"/>
        </w:rPr>
        <w:t>personal</w:t>
      </w:r>
      <w:r>
        <w:rPr>
          <w:spacing w:val="-5"/>
        </w:rPr>
        <w:t xml:space="preserve"> </w:t>
      </w:r>
      <w:r>
        <w:rPr>
          <w:spacing w:val="2"/>
        </w:rPr>
        <w:t>data</w:t>
      </w:r>
      <w:r>
        <w:rPr>
          <w:spacing w:val="79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>used</w:t>
      </w:r>
      <w:r>
        <w:rPr>
          <w:spacing w:val="-3"/>
        </w:rPr>
        <w:t xml:space="preserve"> </w:t>
      </w:r>
      <w:r>
        <w:rPr>
          <w:spacing w:val="-1"/>
        </w:rPr>
        <w:t>and</w:t>
      </w:r>
      <w:r>
        <w:t xml:space="preserve"> </w:t>
      </w:r>
      <w:r>
        <w:rPr>
          <w:spacing w:val="-1"/>
        </w:rPr>
        <w:t>kept safe,</w:t>
      </w:r>
      <w:r>
        <w:t xml:space="preserve"> </w:t>
      </w:r>
      <w:r>
        <w:rPr>
          <w:spacing w:val="-1"/>
        </w:rPr>
        <w:t>including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2"/>
        </w:rPr>
        <w:t xml:space="preserve"> </w:t>
      </w:r>
      <w:r>
        <w:t>right</w:t>
      </w:r>
      <w:r>
        <w:rPr>
          <w:spacing w:val="-3"/>
        </w:rPr>
        <w:t xml:space="preserve"> </w:t>
      </w:r>
      <w:r>
        <w:rPr>
          <w:spacing w:val="-1"/>
        </w:rPr>
        <w:t>to: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line="304" w:lineRule="exact"/>
        <w:ind w:left="720"/>
      </w:pPr>
      <w:r>
        <w:rPr>
          <w:spacing w:val="-1"/>
        </w:rPr>
        <w:t>Object</w:t>
      </w:r>
      <w:r>
        <w:rPr>
          <w:spacing w:val="-3"/>
        </w:rPr>
        <w:t xml:space="preserve"> </w:t>
      </w:r>
      <w:r>
        <w:t>to</w:t>
      </w:r>
      <w:r>
        <w:rPr>
          <w:spacing w:val="-4"/>
        </w:rPr>
        <w:t xml:space="preserve"> </w:t>
      </w:r>
      <w:r>
        <w:rPr>
          <w:spacing w:val="-1"/>
        </w:rPr>
        <w:t>the use</w:t>
      </w:r>
      <w:r>
        <w:rPr>
          <w:spacing w:val="-4"/>
        </w:rPr>
        <w:t xml:space="preserve"> </w:t>
      </w:r>
      <w:r>
        <w:rPr>
          <w:spacing w:val="-1"/>
        </w:rPr>
        <w:t>of personal</w:t>
      </w:r>
      <w:r>
        <w:rPr>
          <w:spacing w:val="-4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t>if</w:t>
      </w:r>
      <w:r>
        <w:rPr>
          <w:spacing w:val="-3"/>
        </w:rPr>
        <w:t xml:space="preserve"> </w:t>
      </w:r>
      <w:r>
        <w:t>it</w:t>
      </w:r>
      <w:r>
        <w:rPr>
          <w:spacing w:val="-3"/>
        </w:rPr>
        <w:t xml:space="preserve"> </w:t>
      </w:r>
      <w:r>
        <w:rPr>
          <w:spacing w:val="-1"/>
        </w:rPr>
        <w:t>would</w:t>
      </w:r>
      <w:r>
        <w:rPr>
          <w:spacing w:val="-3"/>
        </w:rPr>
        <w:t xml:space="preserve"> </w:t>
      </w:r>
      <w:r>
        <w:rPr>
          <w:spacing w:val="-1"/>
        </w:rPr>
        <w:t xml:space="preserve">cause, </w:t>
      </w:r>
      <w:r>
        <w:t>or</w:t>
      </w:r>
      <w:r>
        <w:rPr>
          <w:spacing w:val="-4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rPr>
          <w:spacing w:val="-1"/>
        </w:rPr>
        <w:t>causing,</w:t>
      </w:r>
      <w:r>
        <w:rPr>
          <w:spacing w:val="-4"/>
        </w:rPr>
        <w:t xml:space="preserve"> </w:t>
      </w:r>
      <w:r>
        <w:rPr>
          <w:spacing w:val="-1"/>
        </w:rPr>
        <w:t>damage</w:t>
      </w:r>
      <w:r>
        <w:rPr>
          <w:spacing w:val="-3"/>
        </w:rPr>
        <w:t xml:space="preserve"> </w:t>
      </w:r>
      <w:r>
        <w:t>or</w:t>
      </w:r>
      <w:r>
        <w:rPr>
          <w:spacing w:val="-1"/>
        </w:rPr>
        <w:t xml:space="preserve"> distress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line="305" w:lineRule="exact"/>
        <w:ind w:left="720"/>
      </w:pPr>
      <w:r>
        <w:t>Prevent</w:t>
      </w:r>
      <w:r>
        <w:rPr>
          <w:spacing w:val="-4"/>
        </w:rPr>
        <w:t xml:space="preserve"> </w:t>
      </w:r>
      <w:r>
        <w:rPr>
          <w:spacing w:val="-2"/>
        </w:rPr>
        <w:t>it</w:t>
      </w:r>
      <w:r>
        <w:rPr>
          <w:spacing w:val="-5"/>
        </w:rPr>
        <w:t xml:space="preserve"> </w:t>
      </w:r>
      <w:r>
        <w:t>being</w:t>
      </w:r>
      <w:r>
        <w:rPr>
          <w:spacing w:val="-5"/>
        </w:rPr>
        <w:t xml:space="preserve"> </w:t>
      </w:r>
      <w:r>
        <w:rPr>
          <w:spacing w:val="-1"/>
        </w:rPr>
        <w:t>used</w:t>
      </w:r>
      <w:r>
        <w:rPr>
          <w:spacing w:val="-5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rPr>
          <w:spacing w:val="-1"/>
        </w:rPr>
        <w:t>send</w:t>
      </w:r>
      <w:r>
        <w:rPr>
          <w:spacing w:val="-5"/>
        </w:rPr>
        <w:t xml:space="preserve"> </w:t>
      </w:r>
      <w:r>
        <w:rPr>
          <w:spacing w:val="-1"/>
        </w:rPr>
        <w:t>direct</w:t>
      </w:r>
      <w:r>
        <w:rPr>
          <w:spacing w:val="-2"/>
        </w:rPr>
        <w:t xml:space="preserve"> </w:t>
      </w:r>
      <w:r>
        <w:rPr>
          <w:spacing w:val="-1"/>
        </w:rPr>
        <w:t>marketing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before="1"/>
        <w:ind w:left="720" w:right="530"/>
      </w:pPr>
      <w:r>
        <w:rPr>
          <w:spacing w:val="-1"/>
        </w:rPr>
        <w:t>Object</w:t>
      </w:r>
      <w:r>
        <w:rPr>
          <w:spacing w:val="-4"/>
        </w:rPr>
        <w:t xml:space="preserve"> </w:t>
      </w:r>
      <w:r>
        <w:t>to</w:t>
      </w:r>
      <w:r>
        <w:rPr>
          <w:spacing w:val="-5"/>
        </w:rPr>
        <w:t xml:space="preserve"> </w:t>
      </w:r>
      <w:r>
        <w:t>decisions</w:t>
      </w:r>
      <w:r>
        <w:rPr>
          <w:spacing w:val="-5"/>
        </w:rPr>
        <w:t xml:space="preserve"> </w:t>
      </w:r>
      <w:r>
        <w:rPr>
          <w:spacing w:val="-1"/>
        </w:rPr>
        <w:t>being</w:t>
      </w:r>
      <w:r>
        <w:rPr>
          <w:spacing w:val="-4"/>
        </w:rPr>
        <w:t xml:space="preserve"> </w:t>
      </w:r>
      <w:r>
        <w:rPr>
          <w:spacing w:val="-1"/>
        </w:rPr>
        <w:t>taken</w:t>
      </w:r>
      <w:r>
        <w:rPr>
          <w:spacing w:val="-4"/>
        </w:rPr>
        <w:t xml:space="preserve"> </w:t>
      </w:r>
      <w:r>
        <w:t>by</w:t>
      </w:r>
      <w:r>
        <w:rPr>
          <w:spacing w:val="-3"/>
        </w:rPr>
        <w:t xml:space="preserve"> </w:t>
      </w:r>
      <w:r>
        <w:rPr>
          <w:spacing w:val="-1"/>
        </w:rPr>
        <w:t>automated</w:t>
      </w:r>
      <w:r>
        <w:rPr>
          <w:spacing w:val="-2"/>
        </w:rPr>
        <w:t xml:space="preserve"> </w:t>
      </w:r>
      <w:r>
        <w:rPr>
          <w:spacing w:val="-1"/>
        </w:rPr>
        <w:t>means</w:t>
      </w:r>
      <w:r>
        <w:rPr>
          <w:spacing w:val="-2"/>
        </w:rPr>
        <w:t xml:space="preserve"> </w:t>
      </w:r>
      <w:r>
        <w:rPr>
          <w:spacing w:val="-1"/>
        </w:rPr>
        <w:t>(by</w:t>
      </w:r>
      <w:r>
        <w:rPr>
          <w:spacing w:val="-3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computer</w:t>
      </w:r>
      <w:r>
        <w:rPr>
          <w:spacing w:val="-4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machine,</w:t>
      </w:r>
      <w:r>
        <w:rPr>
          <w:spacing w:val="55"/>
          <w:w w:val="99"/>
        </w:rPr>
        <w:t xml:space="preserve"> </w:t>
      </w:r>
      <w:r>
        <w:rPr>
          <w:spacing w:val="-1"/>
        </w:rPr>
        <w:t>rather</w:t>
      </w:r>
      <w:r>
        <w:rPr>
          <w:spacing w:val="-2"/>
        </w:rPr>
        <w:t xml:space="preserve"> </w:t>
      </w:r>
      <w:r>
        <w:rPr>
          <w:spacing w:val="-1"/>
        </w:rPr>
        <w:t>than</w:t>
      </w:r>
      <w:r>
        <w:rPr>
          <w:spacing w:val="-4"/>
        </w:rPr>
        <w:t xml:space="preserve"> </w:t>
      </w:r>
      <w:r>
        <w:t>by</w:t>
      </w:r>
      <w:r>
        <w:rPr>
          <w:spacing w:val="-6"/>
        </w:rPr>
        <w:t xml:space="preserve"> </w:t>
      </w:r>
      <w:r>
        <w:t>a</w:t>
      </w:r>
      <w:r>
        <w:rPr>
          <w:spacing w:val="-2"/>
        </w:rPr>
        <w:t xml:space="preserve"> </w:t>
      </w:r>
      <w:r>
        <w:rPr>
          <w:spacing w:val="-1"/>
        </w:rPr>
        <w:t>person)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line="241" w:lineRule="auto"/>
        <w:ind w:left="720" w:right="931"/>
      </w:pPr>
      <w:r>
        <w:t>In</w:t>
      </w:r>
      <w:r>
        <w:rPr>
          <w:spacing w:val="-5"/>
        </w:rPr>
        <w:t xml:space="preserve"> </w:t>
      </w:r>
      <w:r>
        <w:rPr>
          <w:spacing w:val="-1"/>
        </w:rPr>
        <w:t>certain</w:t>
      </w:r>
      <w:r>
        <w:rPr>
          <w:spacing w:val="-4"/>
        </w:rPr>
        <w:t xml:space="preserve"> </w:t>
      </w:r>
      <w:r>
        <w:rPr>
          <w:spacing w:val="-1"/>
        </w:rPr>
        <w:t>circumstances,</w:t>
      </w:r>
      <w:r>
        <w:rPr>
          <w:spacing w:val="-7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rPr>
          <w:spacing w:val="-1"/>
        </w:rPr>
        <w:t>inaccurate</w:t>
      </w:r>
      <w:r>
        <w:rPr>
          <w:spacing w:val="-6"/>
        </w:rPr>
        <w:t xml:space="preserve"> </w:t>
      </w:r>
      <w:r>
        <w:rPr>
          <w:spacing w:val="-1"/>
        </w:rPr>
        <w:t>personal</w:t>
      </w:r>
      <w:r>
        <w:rPr>
          <w:spacing w:val="-5"/>
        </w:rPr>
        <w:t xml:space="preserve"> </w:t>
      </w:r>
      <w:r>
        <w:rPr>
          <w:spacing w:val="-1"/>
        </w:rPr>
        <w:t>data</w:t>
      </w:r>
      <w:r>
        <w:rPr>
          <w:spacing w:val="-5"/>
        </w:rPr>
        <w:t xml:space="preserve"> </w:t>
      </w:r>
      <w:r>
        <w:rPr>
          <w:spacing w:val="-1"/>
        </w:rPr>
        <w:t>corrected,</w:t>
      </w:r>
      <w:r>
        <w:rPr>
          <w:spacing w:val="-6"/>
        </w:rPr>
        <w:t xml:space="preserve"> </w:t>
      </w:r>
      <w:r>
        <w:rPr>
          <w:spacing w:val="-1"/>
        </w:rPr>
        <w:t>deleted</w:t>
      </w:r>
      <w:r>
        <w:rPr>
          <w:spacing w:val="-6"/>
        </w:rPr>
        <w:t xml:space="preserve"> </w:t>
      </w:r>
      <w:r>
        <w:t>or</w:t>
      </w:r>
      <w:r>
        <w:rPr>
          <w:spacing w:val="65"/>
          <w:w w:val="99"/>
        </w:rPr>
        <w:t xml:space="preserve"> </w:t>
      </w:r>
      <w:r>
        <w:rPr>
          <w:spacing w:val="-1"/>
        </w:rPr>
        <w:t>destroyed,</w:t>
      </w:r>
      <w:r>
        <w:rPr>
          <w:spacing w:val="-9"/>
        </w:rPr>
        <w:t xml:space="preserve"> </w:t>
      </w:r>
      <w:r>
        <w:t>or</w:t>
      </w:r>
      <w:r>
        <w:rPr>
          <w:spacing w:val="-5"/>
        </w:rPr>
        <w:t xml:space="preserve"> </w:t>
      </w:r>
      <w:r>
        <w:rPr>
          <w:spacing w:val="-1"/>
        </w:rPr>
        <w:t>restrict</w:t>
      </w:r>
      <w:r>
        <w:rPr>
          <w:spacing w:val="-7"/>
        </w:rPr>
        <w:t xml:space="preserve"> </w:t>
      </w:r>
      <w:r>
        <w:rPr>
          <w:spacing w:val="-1"/>
        </w:rPr>
        <w:t>processing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before="4" w:line="292" w:lineRule="exact"/>
        <w:ind w:left="720" w:right="1092"/>
      </w:pPr>
      <w:r>
        <w:rPr>
          <w:spacing w:val="-1"/>
        </w:rPr>
        <w:t>Claim</w:t>
      </w:r>
      <w:r>
        <w:rPr>
          <w:spacing w:val="-2"/>
        </w:rPr>
        <w:t xml:space="preserve"> </w:t>
      </w:r>
      <w:r>
        <w:rPr>
          <w:spacing w:val="-1"/>
        </w:rPr>
        <w:t>compensation</w:t>
      </w:r>
      <w:r>
        <w:rPr>
          <w:spacing w:val="-3"/>
        </w:rPr>
        <w:t xml:space="preserve"> </w:t>
      </w:r>
      <w:r>
        <w:t>for</w:t>
      </w:r>
      <w:r>
        <w:rPr>
          <w:spacing w:val="-7"/>
        </w:rPr>
        <w:t xml:space="preserve"> </w:t>
      </w:r>
      <w:r>
        <w:t>damages</w:t>
      </w:r>
      <w:r>
        <w:rPr>
          <w:spacing w:val="-2"/>
        </w:rPr>
        <w:t xml:space="preserve"> </w:t>
      </w:r>
      <w:r>
        <w:rPr>
          <w:spacing w:val="-1"/>
        </w:rPr>
        <w:t>caused</w:t>
      </w:r>
      <w:r>
        <w:rPr>
          <w:spacing w:val="-4"/>
        </w:rPr>
        <w:t xml:space="preserve"> </w:t>
      </w:r>
      <w:r>
        <w:t>by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 xml:space="preserve">breach </w:t>
      </w:r>
      <w:r>
        <w:t>of</w:t>
      </w:r>
      <w:r>
        <w:rPr>
          <w:spacing w:val="-4"/>
        </w:rPr>
        <w:t xml:space="preserve"> </w:t>
      </w:r>
      <w:r>
        <w:rPr>
          <w:spacing w:val="-1"/>
        </w:rPr>
        <w:t>the</w:t>
      </w:r>
      <w:r>
        <w:rPr>
          <w:spacing w:val="-3"/>
        </w:rPr>
        <w:t xml:space="preserve"> </w:t>
      </w:r>
      <w:r>
        <w:rPr>
          <w:spacing w:val="-1"/>
        </w:rPr>
        <w:t>data</w:t>
      </w:r>
      <w:r>
        <w:rPr>
          <w:spacing w:val="-2"/>
        </w:rPr>
        <w:t xml:space="preserve"> </w:t>
      </w:r>
      <w:r>
        <w:rPr>
          <w:spacing w:val="-1"/>
        </w:rPr>
        <w:t>protection</w:t>
      </w:r>
      <w:r>
        <w:rPr>
          <w:spacing w:val="47"/>
        </w:rPr>
        <w:t xml:space="preserve"> </w:t>
      </w:r>
      <w:r>
        <w:rPr>
          <w:spacing w:val="-1"/>
        </w:rPr>
        <w:t>regulations</w:t>
      </w:r>
    </w:p>
    <w:p w:rsidR="00597ED5" w:rsidRDefault="00940F49" w:rsidP="00940F49">
      <w:pPr>
        <w:pStyle w:val="BodyText"/>
        <w:numPr>
          <w:ilvl w:val="0"/>
          <w:numId w:val="2"/>
        </w:numPr>
        <w:tabs>
          <w:tab w:val="left" w:pos="839"/>
        </w:tabs>
        <w:spacing w:before="5" w:line="241" w:lineRule="auto"/>
        <w:ind w:left="720" w:right="343"/>
      </w:pPr>
      <w:r>
        <w:t>To</w:t>
      </w:r>
      <w:r>
        <w:rPr>
          <w:spacing w:val="-2"/>
        </w:rPr>
        <w:t xml:space="preserve"> </w:t>
      </w:r>
      <w:r>
        <w:t>exercise</w:t>
      </w:r>
      <w:r>
        <w:rPr>
          <w:spacing w:val="-5"/>
        </w:rPr>
        <w:t xml:space="preserve"> </w:t>
      </w:r>
      <w:r>
        <w:t>any</w:t>
      </w:r>
      <w:r>
        <w:rPr>
          <w:spacing w:val="-3"/>
        </w:rPr>
        <w:t xml:space="preserve"> </w:t>
      </w:r>
      <w:r>
        <w:rPr>
          <w:spacing w:val="-1"/>
        </w:rPr>
        <w:t>of</w:t>
      </w:r>
      <w:r>
        <w:rPr>
          <w:spacing w:val="-3"/>
        </w:rPr>
        <w:t xml:space="preserve"> </w:t>
      </w:r>
      <w:r>
        <w:rPr>
          <w:spacing w:val="-1"/>
        </w:rPr>
        <w:t>these</w:t>
      </w:r>
      <w:r>
        <w:rPr>
          <w:spacing w:val="-4"/>
        </w:rPr>
        <w:t xml:space="preserve"> </w:t>
      </w:r>
      <w:r>
        <w:t>rights,</w:t>
      </w:r>
      <w:r>
        <w:rPr>
          <w:spacing w:val="-4"/>
        </w:rPr>
        <w:t xml:space="preserve"> </w:t>
      </w:r>
      <w:r>
        <w:rPr>
          <w:spacing w:val="-1"/>
        </w:rPr>
        <w:t>please</w:t>
      </w:r>
      <w:r>
        <w:rPr>
          <w:spacing w:val="-5"/>
        </w:rPr>
        <w:t xml:space="preserve"> </w:t>
      </w:r>
      <w:r>
        <w:rPr>
          <w:spacing w:val="-1"/>
        </w:rPr>
        <w:t>contact</w:t>
      </w:r>
      <w:r>
        <w:rPr>
          <w:spacing w:val="-3"/>
        </w:rPr>
        <w:t xml:space="preserve"> </w:t>
      </w:r>
      <w:r>
        <w:rPr>
          <w:spacing w:val="-1"/>
        </w:rPr>
        <w:t>our</w:t>
      </w:r>
      <w:r>
        <w:t xml:space="preserve"> </w:t>
      </w:r>
      <w:r>
        <w:rPr>
          <w:spacing w:val="-1"/>
        </w:rPr>
        <w:t>school</w:t>
      </w:r>
      <w:r>
        <w:rPr>
          <w:spacing w:val="-4"/>
        </w:rPr>
        <w:t xml:space="preserve"> </w:t>
      </w:r>
      <w:r>
        <w:rPr>
          <w:spacing w:val="-1"/>
        </w:rPr>
        <w:t>office</w:t>
      </w:r>
      <w:r>
        <w:rPr>
          <w:spacing w:val="-2"/>
        </w:rPr>
        <w:t xml:space="preserve"> </w:t>
      </w:r>
      <w:r>
        <w:rPr>
          <w:spacing w:val="-1"/>
        </w:rPr>
        <w:t>who</w:t>
      </w:r>
      <w:r>
        <w:rPr>
          <w:spacing w:val="-4"/>
        </w:rPr>
        <w:t xml:space="preserve"> </w:t>
      </w:r>
      <w:r>
        <w:rPr>
          <w:spacing w:val="-1"/>
        </w:rPr>
        <w:t>will</w:t>
      </w:r>
      <w:r>
        <w:rPr>
          <w:spacing w:val="-3"/>
        </w:rPr>
        <w:t xml:space="preserve"> </w:t>
      </w:r>
      <w:r>
        <w:rPr>
          <w:spacing w:val="-1"/>
        </w:rPr>
        <w:t>inform</w:t>
      </w:r>
      <w:r>
        <w:t xml:space="preserve"> </w:t>
      </w:r>
      <w:r>
        <w:rPr>
          <w:spacing w:val="-1"/>
        </w:rPr>
        <w:t>the</w:t>
      </w:r>
      <w:r>
        <w:rPr>
          <w:spacing w:val="59"/>
          <w:w w:val="99"/>
        </w:rPr>
        <w:t xml:space="preserve"> </w:t>
      </w:r>
      <w:r>
        <w:t>data</w:t>
      </w:r>
      <w:r>
        <w:rPr>
          <w:spacing w:val="-7"/>
        </w:rPr>
        <w:t xml:space="preserve"> </w:t>
      </w:r>
      <w:r>
        <w:rPr>
          <w:spacing w:val="-1"/>
        </w:rPr>
        <w:t>protection</w:t>
      </w:r>
      <w:r>
        <w:rPr>
          <w:spacing w:val="-6"/>
        </w:rPr>
        <w:t xml:space="preserve"> </w:t>
      </w:r>
      <w:r>
        <w:rPr>
          <w:spacing w:val="-1"/>
        </w:rPr>
        <w:t>officer.</w:t>
      </w:r>
    </w:p>
    <w:p w:rsidR="00597ED5" w:rsidRDefault="00940F49" w:rsidP="00940F49">
      <w:pPr>
        <w:pStyle w:val="Heading1"/>
        <w:spacing w:before="117"/>
        <w:ind w:left="0"/>
        <w:rPr>
          <w:b w:val="0"/>
          <w:bCs w:val="0"/>
        </w:rPr>
      </w:pPr>
      <w:r>
        <w:rPr>
          <w:spacing w:val="-1"/>
          <w:u w:val="single" w:color="000000"/>
        </w:rPr>
        <w:t>COMPLAINTS</w:t>
      </w:r>
    </w:p>
    <w:p w:rsidR="00597ED5" w:rsidRDefault="00940F49" w:rsidP="00940F49">
      <w:pPr>
        <w:pStyle w:val="BodyText"/>
        <w:spacing w:before="120"/>
        <w:ind w:left="0" w:firstLine="0"/>
      </w:pPr>
      <w:r>
        <w:t>We</w:t>
      </w:r>
      <w:r>
        <w:rPr>
          <w:spacing w:val="-2"/>
        </w:rPr>
        <w:t xml:space="preserve"> </w:t>
      </w:r>
      <w:r>
        <w:rPr>
          <w:spacing w:val="-1"/>
        </w:rPr>
        <w:t>take</w:t>
      </w:r>
      <w:r>
        <w:rPr>
          <w:spacing w:val="-3"/>
        </w:rPr>
        <w:t xml:space="preserve"> </w:t>
      </w:r>
      <w:r>
        <w:t>any</w:t>
      </w:r>
      <w:r>
        <w:rPr>
          <w:spacing w:val="-2"/>
        </w:rPr>
        <w:t xml:space="preserve"> </w:t>
      </w:r>
      <w:r>
        <w:rPr>
          <w:spacing w:val="-1"/>
        </w:rPr>
        <w:t>complaints</w:t>
      </w:r>
      <w:r>
        <w:rPr>
          <w:spacing w:val="-5"/>
        </w:rPr>
        <w:t xml:space="preserve"> </w:t>
      </w:r>
      <w:r>
        <w:rPr>
          <w:spacing w:val="-1"/>
        </w:rPr>
        <w:t>about our collection</w:t>
      </w:r>
      <w:r>
        <w:rPr>
          <w:spacing w:val="-2"/>
        </w:rPr>
        <w:t xml:space="preserve"> </w:t>
      </w:r>
      <w:r>
        <w:rPr>
          <w:spacing w:val="-1"/>
        </w:rPr>
        <w:t>and</w:t>
      </w:r>
      <w:r>
        <w:rPr>
          <w:spacing w:val="-3"/>
        </w:rPr>
        <w:t xml:space="preserve"> </w:t>
      </w:r>
      <w:r>
        <w:rPr>
          <w:spacing w:val="-1"/>
        </w:rPr>
        <w:t>use</w:t>
      </w:r>
      <w:r>
        <w:rPr>
          <w:spacing w:val="-2"/>
        </w:rPr>
        <w:t xml:space="preserve"> </w:t>
      </w:r>
      <w:r>
        <w:rPr>
          <w:spacing w:val="-1"/>
        </w:rPr>
        <w:t>of</w:t>
      </w:r>
      <w:r>
        <w:rPr>
          <w:spacing w:val="-3"/>
        </w:rPr>
        <w:t xml:space="preserve"> </w:t>
      </w:r>
      <w:r>
        <w:rPr>
          <w:spacing w:val="-1"/>
        </w:rPr>
        <w:t>personal information</w:t>
      </w:r>
      <w:r>
        <w:rPr>
          <w:spacing w:val="-2"/>
        </w:rPr>
        <w:t xml:space="preserve"> </w:t>
      </w:r>
      <w:r>
        <w:t>very</w:t>
      </w:r>
      <w:r>
        <w:rPr>
          <w:spacing w:val="-3"/>
        </w:rPr>
        <w:t xml:space="preserve"> </w:t>
      </w:r>
      <w:r>
        <w:rPr>
          <w:spacing w:val="-1"/>
        </w:rPr>
        <w:t>seriously.</w:t>
      </w:r>
    </w:p>
    <w:p w:rsidR="00597ED5" w:rsidRDefault="00940F49" w:rsidP="00940F49">
      <w:pPr>
        <w:pStyle w:val="BodyText"/>
        <w:spacing w:before="120"/>
        <w:ind w:left="0" w:right="73" w:firstLine="0"/>
      </w:pPr>
      <w:r>
        <w:t>If</w:t>
      </w:r>
      <w:r>
        <w:rPr>
          <w:spacing w:val="-1"/>
        </w:rPr>
        <w:t xml:space="preserve"> </w:t>
      </w:r>
      <w:r>
        <w:t>you</w:t>
      </w:r>
      <w:r>
        <w:rPr>
          <w:spacing w:val="-3"/>
        </w:rPr>
        <w:t xml:space="preserve"> </w:t>
      </w:r>
      <w:r>
        <w:rPr>
          <w:spacing w:val="-1"/>
        </w:rPr>
        <w:t>think</w:t>
      </w:r>
      <w:r>
        <w:rPr>
          <w:spacing w:val="-3"/>
        </w:rPr>
        <w:t xml:space="preserve"> </w:t>
      </w:r>
      <w:r>
        <w:rPr>
          <w:spacing w:val="-1"/>
        </w:rPr>
        <w:t>that</w:t>
      </w:r>
      <w:r>
        <w:rPr>
          <w:spacing w:val="-3"/>
        </w:rPr>
        <w:t xml:space="preserve"> </w:t>
      </w:r>
      <w:r>
        <w:rPr>
          <w:spacing w:val="-1"/>
        </w:rPr>
        <w:t>our collection</w:t>
      </w:r>
      <w:r>
        <w:rPr>
          <w:spacing w:val="-2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rPr>
          <w:spacing w:val="-1"/>
        </w:rPr>
        <w:t>use</w:t>
      </w:r>
      <w:r>
        <w:rPr>
          <w:spacing w:val="-4"/>
        </w:rPr>
        <w:t xml:space="preserve"> </w:t>
      </w:r>
      <w:r>
        <w:t>of</w:t>
      </w:r>
      <w:r>
        <w:rPr>
          <w:spacing w:val="-3"/>
        </w:rPr>
        <w:t xml:space="preserve"> </w:t>
      </w:r>
      <w:r>
        <w:rPr>
          <w:spacing w:val="-1"/>
        </w:rPr>
        <w:t>personal</w:t>
      </w:r>
      <w:r>
        <w:rPr>
          <w:spacing w:val="-4"/>
        </w:rPr>
        <w:t xml:space="preserve"> </w:t>
      </w:r>
      <w:r>
        <w:rPr>
          <w:spacing w:val="-1"/>
        </w:rPr>
        <w:t>information</w:t>
      </w:r>
      <w:r>
        <w:rPr>
          <w:spacing w:val="-2"/>
        </w:rPr>
        <w:t xml:space="preserve"> </w:t>
      </w:r>
      <w:r>
        <w:t>is</w:t>
      </w:r>
      <w:r>
        <w:rPr>
          <w:spacing w:val="-2"/>
        </w:rPr>
        <w:t xml:space="preserve"> </w:t>
      </w:r>
      <w:r>
        <w:t>unfair,</w:t>
      </w:r>
      <w:r>
        <w:rPr>
          <w:spacing w:val="-2"/>
        </w:rPr>
        <w:t xml:space="preserve"> </w:t>
      </w:r>
      <w:r>
        <w:rPr>
          <w:spacing w:val="-1"/>
        </w:rPr>
        <w:t>misleading</w:t>
      </w:r>
      <w:r>
        <w:rPr>
          <w:spacing w:val="-4"/>
        </w:rPr>
        <w:t xml:space="preserve"> </w:t>
      </w:r>
      <w:r>
        <w:t>or</w:t>
      </w:r>
      <w:r>
        <w:rPr>
          <w:spacing w:val="67"/>
          <w:w w:val="99"/>
        </w:rPr>
        <w:t xml:space="preserve"> </w:t>
      </w:r>
      <w:r>
        <w:rPr>
          <w:spacing w:val="-1"/>
        </w:rPr>
        <w:t>inappropriate,</w:t>
      </w:r>
      <w:r>
        <w:rPr>
          <w:spacing w:val="-5"/>
        </w:rPr>
        <w:t xml:space="preserve"> </w:t>
      </w:r>
      <w:r>
        <w:t>or</w:t>
      </w:r>
      <w:r>
        <w:rPr>
          <w:spacing w:val="-4"/>
        </w:rPr>
        <w:t xml:space="preserve"> </w:t>
      </w:r>
      <w:r>
        <w:t>have</w:t>
      </w:r>
      <w:r>
        <w:rPr>
          <w:spacing w:val="-4"/>
        </w:rPr>
        <w:t xml:space="preserve"> </w:t>
      </w:r>
      <w:r>
        <w:rPr>
          <w:spacing w:val="-1"/>
        </w:rPr>
        <w:t>any</w:t>
      </w:r>
      <w:r>
        <w:rPr>
          <w:spacing w:val="-3"/>
        </w:rPr>
        <w:t xml:space="preserve"> </w:t>
      </w:r>
      <w:r>
        <w:rPr>
          <w:spacing w:val="-1"/>
        </w:rPr>
        <w:t>other</w:t>
      </w:r>
      <w:r>
        <w:rPr>
          <w:spacing w:val="-3"/>
        </w:rPr>
        <w:t xml:space="preserve"> </w:t>
      </w:r>
      <w:r>
        <w:rPr>
          <w:spacing w:val="-1"/>
        </w:rPr>
        <w:t>concern</w:t>
      </w:r>
      <w:r>
        <w:rPr>
          <w:spacing w:val="-2"/>
        </w:rPr>
        <w:t xml:space="preserve"> </w:t>
      </w:r>
      <w:r>
        <w:rPr>
          <w:spacing w:val="-1"/>
        </w:rPr>
        <w:t>about</w:t>
      </w:r>
      <w:r>
        <w:rPr>
          <w:spacing w:val="-3"/>
        </w:rPr>
        <w:t xml:space="preserve"> </w:t>
      </w:r>
      <w:r>
        <w:t>our</w:t>
      </w:r>
      <w:r>
        <w:rPr>
          <w:spacing w:val="-4"/>
        </w:rPr>
        <w:t xml:space="preserve"> </w:t>
      </w:r>
      <w:r>
        <w:t>data</w:t>
      </w:r>
      <w:r>
        <w:rPr>
          <w:spacing w:val="-4"/>
        </w:rPr>
        <w:t xml:space="preserve"> </w:t>
      </w:r>
      <w:r>
        <w:rPr>
          <w:spacing w:val="-1"/>
        </w:rPr>
        <w:t>processing,</w:t>
      </w:r>
      <w:r>
        <w:rPr>
          <w:spacing w:val="-5"/>
        </w:rPr>
        <w:t xml:space="preserve"> </w:t>
      </w:r>
      <w:r>
        <w:rPr>
          <w:spacing w:val="-1"/>
        </w:rPr>
        <w:t xml:space="preserve">please </w:t>
      </w:r>
      <w:r>
        <w:t>raise</w:t>
      </w:r>
      <w:r>
        <w:rPr>
          <w:spacing w:val="-4"/>
        </w:rPr>
        <w:t xml:space="preserve"> </w:t>
      </w:r>
      <w:r>
        <w:t>this</w:t>
      </w:r>
      <w:r>
        <w:rPr>
          <w:spacing w:val="-5"/>
        </w:rPr>
        <w:t xml:space="preserve"> </w:t>
      </w:r>
      <w:r>
        <w:rPr>
          <w:spacing w:val="-1"/>
        </w:rPr>
        <w:t>with</w:t>
      </w:r>
      <w:r>
        <w:rPr>
          <w:spacing w:val="-3"/>
        </w:rPr>
        <w:t xml:space="preserve"> </w:t>
      </w:r>
      <w:r>
        <w:t>us</w:t>
      </w:r>
      <w:r>
        <w:rPr>
          <w:spacing w:val="63"/>
        </w:rPr>
        <w:t xml:space="preserve"> </w:t>
      </w:r>
      <w:r>
        <w:t>in</w:t>
      </w:r>
      <w:r>
        <w:rPr>
          <w:spacing w:val="-1"/>
        </w:rPr>
        <w:t xml:space="preserve"> the</w:t>
      </w:r>
      <w:r>
        <w:rPr>
          <w:spacing w:val="-3"/>
        </w:rPr>
        <w:t xml:space="preserve"> </w:t>
      </w:r>
      <w:r>
        <w:rPr>
          <w:spacing w:val="-1"/>
        </w:rPr>
        <w:t>first</w:t>
      </w:r>
      <w:r>
        <w:t xml:space="preserve"> </w:t>
      </w:r>
      <w:r>
        <w:rPr>
          <w:spacing w:val="-1"/>
        </w:rPr>
        <w:t>instance.</w:t>
      </w:r>
    </w:p>
    <w:p w:rsidR="00597ED5" w:rsidRDefault="00940F49" w:rsidP="00940F49">
      <w:pPr>
        <w:pStyle w:val="BodyText"/>
        <w:spacing w:before="120"/>
        <w:ind w:left="0" w:firstLine="0"/>
      </w:pPr>
      <w:r>
        <w:t>To</w:t>
      </w:r>
      <w:r>
        <w:rPr>
          <w:spacing w:val="-3"/>
        </w:rPr>
        <w:t xml:space="preserve"> </w:t>
      </w:r>
      <w:r>
        <w:rPr>
          <w:spacing w:val="-1"/>
        </w:rPr>
        <w:t>make</w:t>
      </w:r>
      <w:r>
        <w:rPr>
          <w:spacing w:val="-2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complaint,</w:t>
      </w:r>
      <w:r>
        <w:rPr>
          <w:spacing w:val="-3"/>
        </w:rPr>
        <w:t xml:space="preserve"> </w:t>
      </w:r>
      <w:r>
        <w:rPr>
          <w:spacing w:val="-1"/>
        </w:rPr>
        <w:t>please</w:t>
      </w:r>
      <w:r>
        <w:rPr>
          <w:spacing w:val="-2"/>
        </w:rPr>
        <w:t xml:space="preserve"> </w:t>
      </w:r>
      <w:r>
        <w:rPr>
          <w:spacing w:val="-1"/>
        </w:rPr>
        <w:t>contact</w:t>
      </w:r>
      <w:r>
        <w:rPr>
          <w:spacing w:val="-4"/>
        </w:rPr>
        <w:t xml:space="preserve"> </w:t>
      </w:r>
      <w:r>
        <w:t>our</w:t>
      </w:r>
      <w:r>
        <w:rPr>
          <w:spacing w:val="-5"/>
        </w:rPr>
        <w:t xml:space="preserve"> </w:t>
      </w:r>
      <w:r>
        <w:rPr>
          <w:spacing w:val="-1"/>
        </w:rPr>
        <w:t>data</w:t>
      </w:r>
      <w:r>
        <w:rPr>
          <w:spacing w:val="-3"/>
        </w:rPr>
        <w:t xml:space="preserve"> </w:t>
      </w:r>
      <w:r>
        <w:rPr>
          <w:spacing w:val="-1"/>
        </w:rPr>
        <w:t>protection</w:t>
      </w:r>
      <w:r>
        <w:rPr>
          <w:spacing w:val="-2"/>
        </w:rPr>
        <w:t xml:space="preserve"> </w:t>
      </w:r>
      <w:r>
        <w:rPr>
          <w:spacing w:val="-1"/>
        </w:rPr>
        <w:t>officer.</w:t>
      </w:r>
    </w:p>
    <w:p w:rsidR="00597ED5" w:rsidRDefault="00940F49" w:rsidP="00940F49">
      <w:pPr>
        <w:pStyle w:val="BodyText"/>
        <w:spacing w:before="120"/>
        <w:ind w:left="0" w:firstLine="0"/>
        <w:rPr>
          <w:rFonts w:cs="Calibri"/>
        </w:rPr>
      </w:pPr>
      <w:r>
        <w:t>Alternatively,</w:t>
      </w:r>
      <w:r>
        <w:rPr>
          <w:spacing w:val="-4"/>
        </w:rPr>
        <w:t xml:space="preserve"> </w:t>
      </w:r>
      <w:r>
        <w:rPr>
          <w:spacing w:val="-1"/>
        </w:rPr>
        <w:t>you</w:t>
      </w:r>
      <w:r>
        <w:rPr>
          <w:spacing w:val="-2"/>
        </w:rPr>
        <w:t xml:space="preserve"> can</w:t>
      </w:r>
      <w:r>
        <w:rPr>
          <w:spacing w:val="-1"/>
        </w:rPr>
        <w:t xml:space="preserve"> make</w:t>
      </w:r>
      <w:r>
        <w:rPr>
          <w:spacing w:val="-2"/>
        </w:rPr>
        <w:t xml:space="preserve"> </w:t>
      </w:r>
      <w:r>
        <w:t>a</w:t>
      </w:r>
      <w:r>
        <w:rPr>
          <w:spacing w:val="-3"/>
        </w:rPr>
        <w:t xml:space="preserve"> </w:t>
      </w:r>
      <w:r>
        <w:rPr>
          <w:spacing w:val="-1"/>
        </w:rPr>
        <w:t>complaint</w:t>
      </w:r>
      <w:r>
        <w:rPr>
          <w:spacing w:val="-3"/>
        </w:rPr>
        <w:t xml:space="preserve"> </w:t>
      </w:r>
      <w:r>
        <w:rPr>
          <w:spacing w:val="-1"/>
        </w:rPr>
        <w:t>to</w:t>
      </w:r>
      <w:r>
        <w:rPr>
          <w:spacing w:val="-2"/>
        </w:rPr>
        <w:t xml:space="preserve"> </w:t>
      </w:r>
      <w:r>
        <w:rPr>
          <w:spacing w:val="-1"/>
        </w:rPr>
        <w:t>the</w:t>
      </w:r>
      <w:r>
        <w:rPr>
          <w:spacing w:val="-5"/>
        </w:rPr>
        <w:t xml:space="preserve"> </w:t>
      </w:r>
      <w:r>
        <w:t>Informa</w:t>
      </w:r>
      <w:r>
        <w:rPr>
          <w:rFonts w:cs="Calibri"/>
        </w:rPr>
        <w:t>tion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Commissioner’s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>Office:</w:t>
      </w:r>
    </w:p>
    <w:p w:rsidR="00597ED5" w:rsidRDefault="00940F49" w:rsidP="00940F49">
      <w:pPr>
        <w:pStyle w:val="BodyText"/>
        <w:numPr>
          <w:ilvl w:val="0"/>
          <w:numId w:val="1"/>
        </w:numPr>
        <w:tabs>
          <w:tab w:val="left" w:pos="686"/>
        </w:tabs>
        <w:spacing w:before="119"/>
        <w:ind w:left="567" w:hanging="283"/>
      </w:pPr>
      <w:r>
        <w:t>Report</w:t>
      </w:r>
      <w:r>
        <w:rPr>
          <w:spacing w:val="-6"/>
        </w:rPr>
        <w:t xml:space="preserve"> </w:t>
      </w:r>
      <w:r>
        <w:t>a</w:t>
      </w:r>
      <w:r>
        <w:rPr>
          <w:spacing w:val="-5"/>
        </w:rPr>
        <w:t xml:space="preserve"> </w:t>
      </w:r>
      <w:r>
        <w:rPr>
          <w:spacing w:val="-1"/>
        </w:rPr>
        <w:t>concern</w:t>
      </w:r>
      <w:r>
        <w:rPr>
          <w:spacing w:val="-6"/>
        </w:rPr>
        <w:t xml:space="preserve"> </w:t>
      </w:r>
      <w:r>
        <w:rPr>
          <w:spacing w:val="-1"/>
        </w:rPr>
        <w:t>online</w:t>
      </w:r>
      <w:r>
        <w:rPr>
          <w:spacing w:val="-6"/>
        </w:rPr>
        <w:t xml:space="preserve"> </w:t>
      </w:r>
      <w:r>
        <w:t>at</w:t>
      </w:r>
      <w:r>
        <w:rPr>
          <w:spacing w:val="-1"/>
        </w:rPr>
        <w:t xml:space="preserve"> </w:t>
      </w:r>
      <w:hyperlink r:id="rId15">
        <w:r>
          <w:rPr>
            <w:color w:val="0092CF"/>
            <w:spacing w:val="-1"/>
            <w:u w:val="single" w:color="0092CF"/>
          </w:rPr>
          <w:t>https://ico.org.uk/concerns/</w:t>
        </w:r>
      </w:hyperlink>
    </w:p>
    <w:p w:rsidR="00597ED5" w:rsidRDefault="00940F49" w:rsidP="00940F49">
      <w:pPr>
        <w:pStyle w:val="BodyText"/>
        <w:spacing w:before="121"/>
        <w:ind w:left="284" w:firstLine="0"/>
      </w:pPr>
      <w:r>
        <w:rPr>
          <w:rFonts w:ascii="Symbol" w:eastAsia="Symbol" w:hAnsi="Symbol" w:cs="Symbol"/>
        </w:rPr>
        <w:t></w:t>
      </w:r>
      <w:r>
        <w:rPr>
          <w:rFonts w:ascii="Symbol" w:eastAsia="Symbol" w:hAnsi="Symbol" w:cs="Symbol"/>
        </w:rPr>
        <w:t></w:t>
      </w:r>
      <w:r>
        <w:rPr>
          <w:rFonts w:ascii="Symbol" w:eastAsia="Symbol" w:hAnsi="Symbol" w:cs="Symbol"/>
          <w:spacing w:val="45"/>
        </w:rPr>
        <w:t></w:t>
      </w:r>
      <w:r>
        <w:rPr>
          <w:spacing w:val="-1"/>
        </w:rPr>
        <w:t>Call</w:t>
      </w:r>
      <w:r>
        <w:rPr>
          <w:spacing w:val="-3"/>
        </w:rPr>
        <w:t xml:space="preserve"> </w:t>
      </w:r>
      <w:r>
        <w:t>0303</w:t>
      </w:r>
      <w:r>
        <w:rPr>
          <w:spacing w:val="-1"/>
        </w:rPr>
        <w:t xml:space="preserve"> 123</w:t>
      </w:r>
      <w:r>
        <w:rPr>
          <w:spacing w:val="-3"/>
        </w:rPr>
        <w:t xml:space="preserve"> </w:t>
      </w:r>
      <w:r>
        <w:t>1113</w:t>
      </w:r>
    </w:p>
    <w:p w:rsidR="00597ED5" w:rsidRDefault="00940F49" w:rsidP="00940F49">
      <w:pPr>
        <w:pStyle w:val="BodyText"/>
        <w:numPr>
          <w:ilvl w:val="0"/>
          <w:numId w:val="1"/>
        </w:numPr>
        <w:tabs>
          <w:tab w:val="left" w:pos="686"/>
        </w:tabs>
        <w:spacing w:before="119"/>
        <w:ind w:left="567" w:right="1151" w:hanging="283"/>
      </w:pPr>
      <w:r>
        <w:rPr>
          <w:rFonts w:cs="Calibri"/>
        </w:rPr>
        <w:t xml:space="preserve">Or </w:t>
      </w:r>
      <w:r>
        <w:rPr>
          <w:rFonts w:cs="Calibri"/>
          <w:spacing w:val="-1"/>
        </w:rPr>
        <w:t xml:space="preserve">write </w:t>
      </w:r>
      <w:r>
        <w:rPr>
          <w:rFonts w:cs="Calibri"/>
        </w:rPr>
        <w:t>to:</w:t>
      </w:r>
      <w:r>
        <w:rPr>
          <w:rFonts w:cs="Calibri"/>
          <w:spacing w:val="-2"/>
        </w:rPr>
        <w:t xml:space="preserve"> </w:t>
      </w:r>
      <w:r>
        <w:rPr>
          <w:rFonts w:cs="Calibri"/>
          <w:spacing w:val="-1"/>
        </w:rPr>
        <w:t>Information</w:t>
      </w:r>
      <w:r>
        <w:rPr>
          <w:rFonts w:cs="Calibri"/>
          <w:spacing w:val="-3"/>
        </w:rPr>
        <w:t xml:space="preserve"> </w:t>
      </w:r>
      <w:r>
        <w:rPr>
          <w:rFonts w:cs="Calibri"/>
        </w:rPr>
        <w:t>Commissioner’s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Office,</w:t>
      </w:r>
      <w:r>
        <w:rPr>
          <w:rFonts w:cs="Calibri"/>
          <w:spacing w:val="-4"/>
        </w:rPr>
        <w:t xml:space="preserve"> </w:t>
      </w:r>
      <w:r>
        <w:rPr>
          <w:rFonts w:cs="Calibri"/>
          <w:spacing w:val="-1"/>
        </w:rPr>
        <w:t>Wycliffe</w:t>
      </w:r>
      <w:r>
        <w:rPr>
          <w:rFonts w:cs="Calibri"/>
          <w:spacing w:val="1"/>
        </w:rPr>
        <w:t xml:space="preserve"> </w:t>
      </w:r>
      <w:r>
        <w:rPr>
          <w:rFonts w:cs="Calibri"/>
          <w:spacing w:val="-1"/>
        </w:rPr>
        <w:t>House,</w:t>
      </w:r>
      <w:r>
        <w:rPr>
          <w:rFonts w:cs="Calibri"/>
        </w:rPr>
        <w:t xml:space="preserve"> </w:t>
      </w:r>
      <w:r>
        <w:rPr>
          <w:rFonts w:cs="Calibri"/>
          <w:spacing w:val="-1"/>
        </w:rPr>
        <w:t xml:space="preserve">Water </w:t>
      </w:r>
      <w:r>
        <w:rPr>
          <w:rFonts w:cs="Calibri"/>
        </w:rPr>
        <w:t>Lane,</w:t>
      </w:r>
      <w:r>
        <w:rPr>
          <w:rFonts w:cs="Calibri"/>
          <w:spacing w:val="51"/>
        </w:rPr>
        <w:t xml:space="preserve"> </w:t>
      </w:r>
      <w:r>
        <w:t>Wilmslow,</w:t>
      </w:r>
      <w:r>
        <w:rPr>
          <w:spacing w:val="-4"/>
        </w:rPr>
        <w:t xml:space="preserve"> </w:t>
      </w:r>
      <w:r>
        <w:rPr>
          <w:spacing w:val="-1"/>
        </w:rPr>
        <w:t>Cheshire,</w:t>
      </w:r>
      <w:r>
        <w:rPr>
          <w:spacing w:val="-2"/>
        </w:rPr>
        <w:t xml:space="preserve"> </w:t>
      </w:r>
      <w:r>
        <w:rPr>
          <w:spacing w:val="-1"/>
        </w:rPr>
        <w:t>SK9</w:t>
      </w:r>
      <w:r>
        <w:rPr>
          <w:spacing w:val="-5"/>
        </w:rPr>
        <w:t xml:space="preserve"> </w:t>
      </w:r>
      <w:r>
        <w:t>5AF</w:t>
      </w:r>
    </w:p>
    <w:p w:rsidR="00597ED5" w:rsidRDefault="00597ED5" w:rsidP="00940F49">
      <w:pPr>
        <w:rPr>
          <w:rFonts w:ascii="Calibri" w:eastAsia="Calibri" w:hAnsi="Calibri" w:cs="Calibri"/>
          <w:sz w:val="24"/>
          <w:szCs w:val="24"/>
        </w:rPr>
      </w:pPr>
    </w:p>
    <w:p w:rsidR="00597ED5" w:rsidRDefault="00597ED5" w:rsidP="00940F49">
      <w:pPr>
        <w:spacing w:before="8"/>
        <w:rPr>
          <w:rFonts w:ascii="Calibri" w:eastAsia="Calibri" w:hAnsi="Calibri" w:cs="Calibri"/>
          <w:sz w:val="19"/>
          <w:szCs w:val="19"/>
        </w:rPr>
      </w:pPr>
    </w:p>
    <w:p w:rsidR="00597ED5" w:rsidRDefault="00940F49" w:rsidP="00940F49">
      <w:pPr>
        <w:pStyle w:val="Heading1"/>
        <w:spacing w:before="0"/>
        <w:ind w:left="0"/>
        <w:rPr>
          <w:b w:val="0"/>
          <w:bCs w:val="0"/>
        </w:rPr>
      </w:pPr>
      <w:r>
        <w:rPr>
          <w:spacing w:val="-1"/>
          <w:u w:val="single" w:color="000000"/>
        </w:rPr>
        <w:t>CONTACT</w:t>
      </w:r>
      <w:r>
        <w:rPr>
          <w:spacing w:val="-5"/>
          <w:u w:val="single" w:color="000000"/>
        </w:rPr>
        <w:t xml:space="preserve"> </w:t>
      </w:r>
      <w:r>
        <w:rPr>
          <w:u w:val="single" w:color="000000"/>
        </w:rPr>
        <w:t>US</w:t>
      </w:r>
    </w:p>
    <w:p w:rsidR="00597ED5" w:rsidRPr="00940F49" w:rsidRDefault="00940F49" w:rsidP="00940F49">
      <w:pPr>
        <w:spacing w:before="122"/>
        <w:ind w:right="1008"/>
        <w:jc w:val="both"/>
        <w:rPr>
          <w:rFonts w:ascii="Calibri" w:eastAsia="Calibri" w:hAnsi="Calibri" w:cs="Calibri"/>
          <w:sz w:val="24"/>
          <w:szCs w:val="24"/>
        </w:rPr>
      </w:pPr>
      <w:r w:rsidRPr="00940F49">
        <w:rPr>
          <w:rFonts w:ascii="Calibri" w:eastAsia="Calibri" w:hAnsi="Calibri" w:cs="Calibri"/>
          <w:sz w:val="24"/>
          <w:szCs w:val="24"/>
        </w:rPr>
        <w:t>If</w:t>
      </w:r>
      <w:r w:rsidRPr="00940F49">
        <w:rPr>
          <w:rFonts w:ascii="Calibri" w:eastAsia="Calibri" w:hAnsi="Calibri" w:cs="Calibri"/>
          <w:spacing w:val="-1"/>
          <w:sz w:val="24"/>
          <w:szCs w:val="24"/>
        </w:rPr>
        <w:t xml:space="preserve"> </w:t>
      </w:r>
      <w:r w:rsidRPr="00940F49">
        <w:rPr>
          <w:rFonts w:ascii="Calibri" w:eastAsia="Calibri" w:hAnsi="Calibri" w:cs="Calibri"/>
          <w:sz w:val="24"/>
          <w:szCs w:val="24"/>
        </w:rPr>
        <w:t>you</w:t>
      </w:r>
      <w:r w:rsidRPr="00940F49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940F49">
        <w:rPr>
          <w:rFonts w:ascii="Calibri" w:eastAsia="Calibri" w:hAnsi="Calibri" w:cs="Calibri"/>
          <w:sz w:val="24"/>
          <w:szCs w:val="24"/>
        </w:rPr>
        <w:t>have</w:t>
      </w:r>
      <w:r w:rsidRPr="00940F49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940F49">
        <w:rPr>
          <w:rFonts w:ascii="Calibri" w:eastAsia="Calibri" w:hAnsi="Calibri" w:cs="Calibri"/>
          <w:sz w:val="24"/>
          <w:szCs w:val="24"/>
        </w:rPr>
        <w:t>any</w:t>
      </w:r>
      <w:r w:rsidRPr="00940F49">
        <w:rPr>
          <w:rFonts w:ascii="Calibri" w:eastAsia="Calibri" w:hAnsi="Calibri" w:cs="Calibri"/>
          <w:spacing w:val="-5"/>
          <w:sz w:val="24"/>
          <w:szCs w:val="24"/>
        </w:rPr>
        <w:t xml:space="preserve"> </w:t>
      </w:r>
      <w:r w:rsidRPr="00940F49">
        <w:rPr>
          <w:rFonts w:ascii="Calibri" w:eastAsia="Calibri" w:hAnsi="Calibri" w:cs="Calibri"/>
          <w:spacing w:val="-1"/>
          <w:sz w:val="24"/>
          <w:szCs w:val="24"/>
        </w:rPr>
        <w:t>questions,</w:t>
      </w:r>
      <w:r w:rsidRPr="00940F49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940F49">
        <w:rPr>
          <w:rFonts w:ascii="Calibri" w:eastAsia="Calibri" w:hAnsi="Calibri" w:cs="Calibri"/>
          <w:sz w:val="24"/>
          <w:szCs w:val="24"/>
        </w:rPr>
        <w:t>concerns</w:t>
      </w:r>
      <w:r w:rsidRPr="00940F49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940F49">
        <w:rPr>
          <w:rFonts w:ascii="Calibri" w:eastAsia="Calibri" w:hAnsi="Calibri" w:cs="Calibri"/>
          <w:sz w:val="24"/>
          <w:szCs w:val="24"/>
        </w:rPr>
        <w:t>or</w:t>
      </w:r>
      <w:r w:rsidRPr="00940F49">
        <w:rPr>
          <w:rFonts w:ascii="Calibri" w:eastAsia="Calibri" w:hAnsi="Calibri" w:cs="Calibri"/>
          <w:spacing w:val="-1"/>
          <w:sz w:val="24"/>
          <w:szCs w:val="24"/>
        </w:rPr>
        <w:t xml:space="preserve"> would</w:t>
      </w:r>
      <w:r w:rsidRPr="00940F49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940F49">
        <w:rPr>
          <w:rFonts w:ascii="Calibri" w:eastAsia="Calibri" w:hAnsi="Calibri" w:cs="Calibri"/>
          <w:spacing w:val="-1"/>
          <w:sz w:val="24"/>
          <w:szCs w:val="24"/>
        </w:rPr>
        <w:t xml:space="preserve">like </w:t>
      </w:r>
      <w:r w:rsidRPr="00940F49">
        <w:rPr>
          <w:rFonts w:ascii="Calibri" w:eastAsia="Calibri" w:hAnsi="Calibri" w:cs="Calibri"/>
          <w:sz w:val="24"/>
          <w:szCs w:val="24"/>
        </w:rPr>
        <w:t>more</w:t>
      </w:r>
      <w:r w:rsidRPr="00940F49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940F49">
        <w:rPr>
          <w:rFonts w:ascii="Calibri" w:eastAsia="Calibri" w:hAnsi="Calibri" w:cs="Calibri"/>
          <w:spacing w:val="-1"/>
          <w:sz w:val="24"/>
          <w:szCs w:val="24"/>
        </w:rPr>
        <w:t>information</w:t>
      </w:r>
      <w:r w:rsidRPr="00940F49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940F49">
        <w:rPr>
          <w:rFonts w:ascii="Calibri" w:eastAsia="Calibri" w:hAnsi="Calibri" w:cs="Calibri"/>
          <w:spacing w:val="-1"/>
          <w:sz w:val="24"/>
          <w:szCs w:val="24"/>
        </w:rPr>
        <w:t>about</w:t>
      </w:r>
      <w:r w:rsidRPr="00940F49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940F49">
        <w:rPr>
          <w:rFonts w:ascii="Calibri" w:eastAsia="Calibri" w:hAnsi="Calibri" w:cs="Calibri"/>
          <w:spacing w:val="-1"/>
          <w:sz w:val="24"/>
          <w:szCs w:val="24"/>
        </w:rPr>
        <w:t>anything</w:t>
      </w:r>
      <w:r w:rsidRPr="00940F49">
        <w:rPr>
          <w:rFonts w:ascii="Calibri" w:eastAsia="Calibri" w:hAnsi="Calibri" w:cs="Calibri"/>
          <w:spacing w:val="45"/>
          <w:w w:val="99"/>
          <w:sz w:val="24"/>
          <w:szCs w:val="24"/>
        </w:rPr>
        <w:t xml:space="preserve"> </w:t>
      </w:r>
      <w:r w:rsidRPr="00940F49">
        <w:rPr>
          <w:rFonts w:ascii="Calibri" w:eastAsia="Calibri" w:hAnsi="Calibri" w:cs="Calibri"/>
          <w:spacing w:val="-1"/>
          <w:sz w:val="24"/>
          <w:szCs w:val="24"/>
        </w:rPr>
        <w:t xml:space="preserve">mentioned </w:t>
      </w:r>
      <w:r w:rsidRPr="00940F49">
        <w:rPr>
          <w:rFonts w:ascii="Calibri" w:eastAsia="Calibri" w:hAnsi="Calibri" w:cs="Calibri"/>
          <w:spacing w:val="-2"/>
          <w:sz w:val="24"/>
          <w:szCs w:val="24"/>
        </w:rPr>
        <w:t>in</w:t>
      </w:r>
      <w:r w:rsidRPr="00940F49">
        <w:rPr>
          <w:rFonts w:ascii="Calibri" w:eastAsia="Calibri" w:hAnsi="Calibri" w:cs="Calibri"/>
          <w:spacing w:val="-3"/>
          <w:sz w:val="24"/>
          <w:szCs w:val="24"/>
        </w:rPr>
        <w:t xml:space="preserve"> </w:t>
      </w:r>
      <w:r w:rsidRPr="00940F49">
        <w:rPr>
          <w:rFonts w:ascii="Calibri" w:eastAsia="Calibri" w:hAnsi="Calibri" w:cs="Calibri"/>
          <w:sz w:val="24"/>
          <w:szCs w:val="24"/>
        </w:rPr>
        <w:t>this</w:t>
      </w:r>
      <w:r w:rsidRPr="00940F49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940F49">
        <w:rPr>
          <w:rFonts w:ascii="Calibri" w:eastAsia="Calibri" w:hAnsi="Calibri" w:cs="Calibri"/>
          <w:spacing w:val="-1"/>
          <w:sz w:val="24"/>
          <w:szCs w:val="24"/>
        </w:rPr>
        <w:t>privacy</w:t>
      </w:r>
      <w:r w:rsidRPr="00940F49">
        <w:rPr>
          <w:rFonts w:ascii="Calibri" w:eastAsia="Calibri" w:hAnsi="Calibri" w:cs="Calibri"/>
          <w:spacing w:val="-2"/>
          <w:sz w:val="24"/>
          <w:szCs w:val="24"/>
        </w:rPr>
        <w:t xml:space="preserve"> </w:t>
      </w:r>
      <w:r w:rsidRPr="00940F49">
        <w:rPr>
          <w:rFonts w:ascii="Calibri" w:eastAsia="Calibri" w:hAnsi="Calibri" w:cs="Calibri"/>
          <w:sz w:val="24"/>
          <w:szCs w:val="24"/>
        </w:rPr>
        <w:t>notice,</w:t>
      </w:r>
      <w:r w:rsidRPr="00940F49">
        <w:rPr>
          <w:rFonts w:ascii="Calibri" w:eastAsia="Calibri" w:hAnsi="Calibri" w:cs="Calibri"/>
          <w:spacing w:val="-4"/>
          <w:sz w:val="24"/>
          <w:szCs w:val="24"/>
        </w:rPr>
        <w:t xml:space="preserve"> </w:t>
      </w:r>
      <w:r w:rsidRPr="00940F49">
        <w:rPr>
          <w:rFonts w:ascii="Calibri" w:eastAsia="Calibri" w:hAnsi="Calibri" w:cs="Calibri"/>
          <w:spacing w:val="-1"/>
          <w:sz w:val="24"/>
          <w:szCs w:val="24"/>
        </w:rPr>
        <w:t>please contact</w:t>
      </w:r>
      <w:r w:rsidRPr="00940F49">
        <w:rPr>
          <w:rFonts w:ascii="Calibri" w:eastAsia="Calibri" w:hAnsi="Calibri" w:cs="Calibri"/>
          <w:sz w:val="24"/>
          <w:szCs w:val="24"/>
        </w:rPr>
        <w:t xml:space="preserve"> </w:t>
      </w:r>
      <w:r w:rsidRPr="00940F49">
        <w:rPr>
          <w:rFonts w:ascii="Calibri" w:eastAsia="Calibri" w:hAnsi="Calibri" w:cs="Calibri"/>
          <w:bCs/>
          <w:sz w:val="24"/>
          <w:szCs w:val="24"/>
        </w:rPr>
        <w:t>St</w:t>
      </w:r>
      <w:r w:rsidRPr="00940F49">
        <w:rPr>
          <w:rFonts w:ascii="Calibri" w:eastAsia="Calibri" w:hAnsi="Calibri" w:cs="Calibri"/>
          <w:bCs/>
          <w:spacing w:val="-4"/>
          <w:sz w:val="24"/>
          <w:szCs w:val="24"/>
        </w:rPr>
        <w:t xml:space="preserve"> </w:t>
      </w:r>
      <w:r w:rsidRPr="00940F49">
        <w:rPr>
          <w:rFonts w:ascii="Calibri" w:eastAsia="Calibri" w:hAnsi="Calibri" w:cs="Calibri"/>
          <w:bCs/>
          <w:spacing w:val="-1"/>
          <w:sz w:val="24"/>
          <w:szCs w:val="24"/>
        </w:rPr>
        <w:t>Edward’s C of E Primary</w:t>
      </w:r>
      <w:r w:rsidRPr="00940F49">
        <w:rPr>
          <w:rFonts w:ascii="Calibri" w:eastAsia="Calibri" w:hAnsi="Calibri" w:cs="Calibri"/>
          <w:bCs/>
          <w:spacing w:val="-3"/>
          <w:sz w:val="24"/>
          <w:szCs w:val="24"/>
        </w:rPr>
        <w:t xml:space="preserve"> </w:t>
      </w:r>
      <w:r w:rsidRPr="00940F49">
        <w:rPr>
          <w:rFonts w:ascii="Calibri" w:eastAsia="Calibri" w:hAnsi="Calibri" w:cs="Calibri"/>
          <w:bCs/>
          <w:sz w:val="24"/>
          <w:szCs w:val="24"/>
        </w:rPr>
        <w:t>School</w:t>
      </w:r>
      <w:r w:rsidRPr="00940F49">
        <w:rPr>
          <w:rFonts w:ascii="Calibri" w:eastAsia="Calibri" w:hAnsi="Calibri" w:cs="Calibri"/>
          <w:bCs/>
          <w:spacing w:val="1"/>
          <w:sz w:val="24"/>
          <w:szCs w:val="24"/>
        </w:rPr>
        <w:t xml:space="preserve"> </w:t>
      </w:r>
      <w:r w:rsidRPr="00940F49">
        <w:rPr>
          <w:rFonts w:ascii="Calibri" w:eastAsia="Calibri" w:hAnsi="Calibri" w:cs="Calibri"/>
          <w:bCs/>
          <w:spacing w:val="-1"/>
          <w:sz w:val="24"/>
          <w:szCs w:val="24"/>
        </w:rPr>
        <w:t>at</w:t>
      </w:r>
      <w:r w:rsidRPr="00940F49">
        <w:rPr>
          <w:rFonts w:ascii="Calibri" w:eastAsia="Calibri" w:hAnsi="Calibri" w:cs="Calibri"/>
          <w:bCs/>
          <w:spacing w:val="-1"/>
          <w:w w:val="99"/>
          <w:sz w:val="24"/>
          <w:szCs w:val="24"/>
        </w:rPr>
        <w:t xml:space="preserve"> </w:t>
      </w:r>
      <w:r w:rsidRPr="00940F49">
        <w:rPr>
          <w:rFonts w:ascii="Calibri" w:eastAsia="Calibri" w:hAnsi="Calibri" w:cs="Calibri"/>
          <w:bCs/>
          <w:spacing w:val="-1"/>
          <w:sz w:val="24"/>
          <w:szCs w:val="24"/>
        </w:rPr>
        <w:t xml:space="preserve"> </w:t>
      </w:r>
      <w:hyperlink r:id="rId16" w:history="1">
        <w:r w:rsidRPr="00940F49">
          <w:rPr>
            <w:rStyle w:val="Hyperlink"/>
            <w:rFonts w:ascii="Calibri" w:eastAsia="Calibri" w:hAnsi="Calibri" w:cs="Calibri"/>
            <w:bCs/>
            <w:color w:val="auto"/>
            <w:spacing w:val="-1"/>
            <w:sz w:val="24"/>
            <w:szCs w:val="24"/>
            <w:u w:color="0000FF"/>
          </w:rPr>
          <w:t>office@stedwardsce.rochdale.sch.uk</w:t>
        </w:r>
      </w:hyperlink>
    </w:p>
    <w:p w:rsidR="00597ED5" w:rsidRPr="00940F49" w:rsidRDefault="00597ED5" w:rsidP="00940F49">
      <w:pPr>
        <w:spacing w:before="9"/>
        <w:rPr>
          <w:rFonts w:ascii="Calibri" w:eastAsia="Calibri" w:hAnsi="Calibri" w:cs="Calibri"/>
          <w:bCs/>
          <w:sz w:val="19"/>
          <w:szCs w:val="19"/>
        </w:rPr>
      </w:pPr>
    </w:p>
    <w:p w:rsidR="00597ED5" w:rsidRDefault="00940F49" w:rsidP="00940F49">
      <w:pPr>
        <w:pStyle w:val="Heading1"/>
        <w:spacing w:before="51"/>
        <w:ind w:left="0"/>
        <w:rPr>
          <w:b w:val="0"/>
          <w:bCs w:val="0"/>
        </w:rPr>
      </w:pPr>
      <w:r>
        <w:t>Our</w:t>
      </w:r>
      <w:r>
        <w:rPr>
          <w:spacing w:val="-6"/>
        </w:rPr>
        <w:t xml:space="preserve"> </w:t>
      </w:r>
      <w:r>
        <w:rPr>
          <w:spacing w:val="-1"/>
        </w:rPr>
        <w:t>Data</w:t>
      </w:r>
      <w:r>
        <w:rPr>
          <w:spacing w:val="-4"/>
        </w:rPr>
        <w:t xml:space="preserve"> </w:t>
      </w:r>
      <w:r>
        <w:rPr>
          <w:spacing w:val="-1"/>
        </w:rPr>
        <w:t>Protection</w:t>
      </w:r>
      <w:r>
        <w:rPr>
          <w:spacing w:val="-6"/>
        </w:rPr>
        <w:t xml:space="preserve"> </w:t>
      </w:r>
      <w:r>
        <w:rPr>
          <w:spacing w:val="-1"/>
        </w:rPr>
        <w:t>Officer</w:t>
      </w:r>
      <w:r>
        <w:rPr>
          <w:spacing w:val="-3"/>
        </w:rPr>
        <w:t xml:space="preserve"> </w:t>
      </w:r>
      <w:r>
        <w:rPr>
          <w:spacing w:val="-1"/>
        </w:rPr>
        <w:t>can</w:t>
      </w:r>
      <w:r>
        <w:rPr>
          <w:spacing w:val="-4"/>
        </w:rPr>
        <w:t xml:space="preserve"> </w:t>
      </w:r>
      <w:r>
        <w:t>be</w:t>
      </w:r>
      <w:r>
        <w:rPr>
          <w:spacing w:val="-7"/>
        </w:rPr>
        <w:t xml:space="preserve"> </w:t>
      </w:r>
      <w:r>
        <w:rPr>
          <w:spacing w:val="-1"/>
        </w:rPr>
        <w:t>contacted</w:t>
      </w:r>
      <w:r>
        <w:rPr>
          <w:spacing w:val="-3"/>
        </w:rPr>
        <w:t xml:space="preserve"> </w:t>
      </w:r>
      <w:r>
        <w:rPr>
          <w:spacing w:val="-1"/>
        </w:rPr>
        <w:t xml:space="preserve">at </w:t>
      </w:r>
      <w:hyperlink r:id="rId17">
        <w:r>
          <w:rPr>
            <w:color w:val="0000FF"/>
            <w:spacing w:val="-1"/>
            <w:u w:val="single" w:color="0000FF"/>
          </w:rPr>
          <w:t>DPOSchools@Rochdale.Gov.UK</w:t>
        </w:r>
      </w:hyperlink>
      <w:r>
        <w:rPr>
          <w:spacing w:val="-1"/>
        </w:rPr>
        <w:t>.</w:t>
      </w:r>
    </w:p>
    <w:p w:rsidR="00597ED5" w:rsidRDefault="00597ED5" w:rsidP="00940F49">
      <w:pPr>
        <w:rPr>
          <w:rFonts w:ascii="Calibri" w:eastAsia="Calibri" w:hAnsi="Calibri" w:cs="Calibri"/>
          <w:b/>
          <w:bCs/>
          <w:sz w:val="20"/>
          <w:szCs w:val="20"/>
        </w:rPr>
      </w:pPr>
    </w:p>
    <w:p w:rsidR="00597ED5" w:rsidRDefault="00597ED5" w:rsidP="00940F49">
      <w:pPr>
        <w:spacing w:before="5"/>
        <w:rPr>
          <w:rFonts w:ascii="Calibri" w:eastAsia="Calibri" w:hAnsi="Calibri" w:cs="Calibri"/>
          <w:b/>
          <w:bCs/>
          <w:sz w:val="19"/>
          <w:szCs w:val="19"/>
        </w:rPr>
      </w:pPr>
    </w:p>
    <w:p w:rsidR="00597ED5" w:rsidRDefault="00940F49" w:rsidP="00940F49">
      <w:pPr>
        <w:spacing w:before="51"/>
        <w:ind w:right="217"/>
        <w:rPr>
          <w:rFonts w:ascii="Calibri" w:eastAsia="Calibri" w:hAnsi="Calibri" w:cs="Calibri"/>
          <w:sz w:val="24"/>
          <w:szCs w:val="24"/>
        </w:rPr>
      </w:pPr>
      <w:r>
        <w:rPr>
          <w:rFonts w:ascii="Calibri" w:eastAsia="Calibri" w:hAnsi="Calibri" w:cs="Calibri"/>
          <w:b/>
          <w:bCs/>
          <w:sz w:val="24"/>
          <w:szCs w:val="24"/>
        </w:rPr>
        <w:t>This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notice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is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based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on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the</w:t>
      </w:r>
      <w:r>
        <w:rPr>
          <w:rFonts w:ascii="Calibri" w:eastAsia="Calibri" w:hAnsi="Calibri" w:cs="Calibri"/>
          <w:b/>
          <w:bCs/>
          <w:spacing w:val="1"/>
          <w:sz w:val="24"/>
          <w:szCs w:val="24"/>
        </w:rPr>
        <w:t xml:space="preserve"> </w:t>
      </w:r>
      <w:hyperlink r:id="rId18">
        <w:r>
          <w:rPr>
            <w:rFonts w:ascii="Calibri" w:eastAsia="Calibri" w:hAnsi="Calibri" w:cs="Calibri"/>
            <w:b/>
            <w:bCs/>
            <w:color w:val="0092CF"/>
            <w:spacing w:val="-1"/>
            <w:sz w:val="24"/>
            <w:szCs w:val="24"/>
            <w:u w:val="single" w:color="0092CF"/>
          </w:rPr>
          <w:t>Dep</w:t>
        </w:r>
        <w:r>
          <w:rPr>
            <w:rFonts w:ascii="Calibri" w:eastAsia="Calibri" w:hAnsi="Calibri" w:cs="Calibri"/>
            <w:b/>
            <w:bCs/>
            <w:color w:val="0092CF"/>
            <w:spacing w:val="-54"/>
            <w:sz w:val="24"/>
            <w:szCs w:val="24"/>
            <w:u w:val="single" w:color="0092CF"/>
          </w:rPr>
          <w:t xml:space="preserve"> </w:t>
        </w:r>
        <w:r>
          <w:rPr>
            <w:rFonts w:ascii="Calibri" w:eastAsia="Calibri" w:hAnsi="Calibri" w:cs="Calibri"/>
            <w:b/>
            <w:bCs/>
            <w:color w:val="0092CF"/>
            <w:spacing w:val="-1"/>
            <w:sz w:val="24"/>
            <w:szCs w:val="24"/>
            <w:u w:val="single" w:color="0092CF"/>
          </w:rPr>
          <w:t>ar</w:t>
        </w:r>
        <w:r>
          <w:rPr>
            <w:rFonts w:ascii="Calibri" w:eastAsia="Calibri" w:hAnsi="Calibri" w:cs="Calibri"/>
            <w:b/>
            <w:bCs/>
            <w:color w:val="0092CF"/>
            <w:spacing w:val="-54"/>
            <w:sz w:val="24"/>
            <w:szCs w:val="24"/>
            <w:u w:val="single" w:color="0092CF"/>
          </w:rPr>
          <w:t xml:space="preserve"> </w:t>
        </w:r>
        <w:r>
          <w:rPr>
            <w:rFonts w:ascii="Calibri" w:eastAsia="Calibri" w:hAnsi="Calibri" w:cs="Calibri"/>
            <w:b/>
            <w:bCs/>
            <w:color w:val="0092CF"/>
            <w:spacing w:val="-1"/>
            <w:sz w:val="24"/>
            <w:szCs w:val="24"/>
            <w:u w:val="single" w:color="0092CF"/>
          </w:rPr>
          <w:t>tmen</w:t>
        </w:r>
        <w:r>
          <w:rPr>
            <w:rFonts w:ascii="Calibri" w:eastAsia="Calibri" w:hAnsi="Calibri" w:cs="Calibri"/>
            <w:b/>
            <w:bCs/>
            <w:color w:val="0092CF"/>
            <w:spacing w:val="-54"/>
            <w:sz w:val="24"/>
            <w:szCs w:val="24"/>
            <w:u w:val="single" w:color="0092CF"/>
          </w:rPr>
          <w:t xml:space="preserve"> </w:t>
        </w:r>
        <w:r>
          <w:rPr>
            <w:rFonts w:ascii="Calibri" w:eastAsia="Calibri" w:hAnsi="Calibri" w:cs="Calibri"/>
            <w:b/>
            <w:bCs/>
            <w:color w:val="0092CF"/>
            <w:sz w:val="24"/>
            <w:szCs w:val="24"/>
            <w:u w:val="single" w:color="0092CF"/>
          </w:rPr>
          <w:t>t</w:t>
        </w:r>
        <w:r>
          <w:rPr>
            <w:rFonts w:ascii="Calibri" w:eastAsia="Calibri" w:hAnsi="Calibri" w:cs="Calibri"/>
            <w:b/>
            <w:bCs/>
            <w:color w:val="0092CF"/>
            <w:spacing w:val="-1"/>
            <w:sz w:val="24"/>
            <w:szCs w:val="24"/>
            <w:u w:val="single" w:color="0092CF"/>
          </w:rPr>
          <w:t xml:space="preserve"> for</w:t>
        </w:r>
        <w:r>
          <w:rPr>
            <w:rFonts w:ascii="Calibri" w:eastAsia="Calibri" w:hAnsi="Calibri" w:cs="Calibri"/>
            <w:b/>
            <w:bCs/>
            <w:color w:val="0092CF"/>
            <w:spacing w:val="-2"/>
            <w:sz w:val="24"/>
            <w:szCs w:val="24"/>
            <w:u w:val="single" w:color="0092CF"/>
          </w:rPr>
          <w:t xml:space="preserve"> </w:t>
        </w:r>
        <w:r>
          <w:rPr>
            <w:rFonts w:ascii="Calibri" w:eastAsia="Calibri" w:hAnsi="Calibri" w:cs="Calibri"/>
            <w:b/>
            <w:bCs/>
            <w:color w:val="0092CF"/>
            <w:sz w:val="24"/>
            <w:szCs w:val="24"/>
            <w:u w:val="single" w:color="0092CF"/>
          </w:rPr>
          <w:t>Ed</w:t>
        </w:r>
        <w:r>
          <w:rPr>
            <w:rFonts w:ascii="Calibri" w:eastAsia="Calibri" w:hAnsi="Calibri" w:cs="Calibri"/>
            <w:b/>
            <w:bCs/>
            <w:color w:val="0092CF"/>
            <w:spacing w:val="-54"/>
            <w:sz w:val="24"/>
            <w:szCs w:val="24"/>
            <w:u w:val="single" w:color="0092CF"/>
          </w:rPr>
          <w:t xml:space="preserve"> </w:t>
        </w:r>
        <w:r>
          <w:rPr>
            <w:rFonts w:ascii="Calibri" w:eastAsia="Calibri" w:hAnsi="Calibri" w:cs="Calibri"/>
            <w:b/>
            <w:bCs/>
            <w:color w:val="0092CF"/>
            <w:spacing w:val="-1"/>
            <w:sz w:val="24"/>
            <w:szCs w:val="24"/>
            <w:u w:val="single" w:color="0092CF"/>
          </w:rPr>
          <w:t>ucati</w:t>
        </w:r>
        <w:r>
          <w:rPr>
            <w:rFonts w:ascii="Calibri" w:eastAsia="Calibri" w:hAnsi="Calibri" w:cs="Calibri"/>
            <w:b/>
            <w:bCs/>
            <w:color w:val="0092CF"/>
            <w:spacing w:val="-53"/>
            <w:sz w:val="24"/>
            <w:szCs w:val="24"/>
            <w:u w:val="single" w:color="0092CF"/>
          </w:rPr>
          <w:t xml:space="preserve"> </w:t>
        </w:r>
        <w:r>
          <w:rPr>
            <w:rFonts w:ascii="Calibri" w:eastAsia="Calibri" w:hAnsi="Calibri" w:cs="Calibri"/>
            <w:b/>
            <w:bCs/>
            <w:color w:val="0092CF"/>
            <w:sz w:val="24"/>
            <w:szCs w:val="24"/>
            <w:u w:val="single" w:color="0092CF"/>
          </w:rPr>
          <w:t>on</w:t>
        </w:r>
        <w:r>
          <w:rPr>
            <w:rFonts w:ascii="Calibri" w:eastAsia="Calibri" w:hAnsi="Calibri" w:cs="Calibri"/>
            <w:b/>
            <w:bCs/>
            <w:color w:val="0092CF"/>
            <w:spacing w:val="-54"/>
            <w:sz w:val="24"/>
            <w:szCs w:val="24"/>
            <w:u w:val="single" w:color="0092CF"/>
          </w:rPr>
          <w:t xml:space="preserve"> </w:t>
        </w:r>
        <w:r>
          <w:rPr>
            <w:rFonts w:ascii="Calibri" w:eastAsia="Calibri" w:hAnsi="Calibri" w:cs="Calibri"/>
            <w:b/>
            <w:bCs/>
            <w:color w:val="0092CF"/>
            <w:sz w:val="24"/>
            <w:szCs w:val="24"/>
            <w:u w:val="single" w:color="0092CF"/>
          </w:rPr>
          <w:t>’s</w:t>
        </w:r>
        <w:r>
          <w:rPr>
            <w:rFonts w:ascii="Calibri" w:eastAsia="Calibri" w:hAnsi="Calibri" w:cs="Calibri"/>
            <w:b/>
            <w:bCs/>
            <w:color w:val="0092CF"/>
            <w:spacing w:val="-3"/>
            <w:sz w:val="24"/>
            <w:szCs w:val="24"/>
            <w:u w:val="single" w:color="0092CF"/>
          </w:rPr>
          <w:t xml:space="preserve"> </w:t>
        </w:r>
        <w:r>
          <w:rPr>
            <w:rFonts w:ascii="Calibri" w:eastAsia="Calibri" w:hAnsi="Calibri" w:cs="Calibri"/>
            <w:b/>
            <w:bCs/>
            <w:color w:val="0092CF"/>
            <w:spacing w:val="-1"/>
            <w:sz w:val="24"/>
            <w:szCs w:val="24"/>
            <w:u w:val="single" w:color="0092CF"/>
          </w:rPr>
          <w:t>mod</w:t>
        </w:r>
        <w:r>
          <w:rPr>
            <w:rFonts w:ascii="Calibri" w:eastAsia="Calibri" w:hAnsi="Calibri" w:cs="Calibri"/>
            <w:b/>
            <w:bCs/>
            <w:color w:val="0092CF"/>
            <w:spacing w:val="-54"/>
            <w:sz w:val="24"/>
            <w:szCs w:val="24"/>
            <w:u w:val="single" w:color="0092CF"/>
          </w:rPr>
          <w:t xml:space="preserve"> </w:t>
        </w:r>
        <w:r>
          <w:rPr>
            <w:rFonts w:ascii="Calibri" w:eastAsia="Calibri" w:hAnsi="Calibri" w:cs="Calibri"/>
            <w:b/>
            <w:bCs/>
            <w:color w:val="0092CF"/>
            <w:spacing w:val="-1"/>
            <w:sz w:val="24"/>
            <w:szCs w:val="24"/>
            <w:u w:val="single" w:color="0092CF"/>
          </w:rPr>
          <w:t>el</w:t>
        </w:r>
        <w:r>
          <w:rPr>
            <w:rFonts w:ascii="Calibri" w:eastAsia="Calibri" w:hAnsi="Calibri" w:cs="Calibri"/>
            <w:b/>
            <w:bCs/>
            <w:color w:val="0092CF"/>
            <w:spacing w:val="-3"/>
            <w:sz w:val="24"/>
            <w:szCs w:val="24"/>
            <w:u w:val="single" w:color="0092CF"/>
          </w:rPr>
          <w:t xml:space="preserve"> </w:t>
        </w:r>
        <w:r>
          <w:rPr>
            <w:rFonts w:ascii="Calibri" w:eastAsia="Calibri" w:hAnsi="Calibri" w:cs="Calibri"/>
            <w:b/>
            <w:bCs/>
            <w:color w:val="0092CF"/>
            <w:sz w:val="24"/>
            <w:szCs w:val="24"/>
            <w:u w:val="single" w:color="0092CF"/>
          </w:rPr>
          <w:t>p</w:t>
        </w:r>
        <w:r>
          <w:rPr>
            <w:rFonts w:ascii="Calibri" w:eastAsia="Calibri" w:hAnsi="Calibri" w:cs="Calibri"/>
            <w:b/>
            <w:bCs/>
            <w:color w:val="0092CF"/>
            <w:spacing w:val="-54"/>
            <w:sz w:val="24"/>
            <w:szCs w:val="24"/>
            <w:u w:val="single" w:color="0092CF"/>
          </w:rPr>
          <w:t xml:space="preserve"> </w:t>
        </w:r>
        <w:r>
          <w:rPr>
            <w:rFonts w:ascii="Calibri" w:eastAsia="Calibri" w:hAnsi="Calibri" w:cs="Calibri"/>
            <w:b/>
            <w:bCs/>
            <w:color w:val="0092CF"/>
            <w:spacing w:val="-1"/>
            <w:sz w:val="24"/>
            <w:szCs w:val="24"/>
            <w:u w:val="single" w:color="0092CF"/>
          </w:rPr>
          <w:t>ri</w:t>
        </w:r>
        <w:r>
          <w:rPr>
            <w:rFonts w:ascii="Calibri" w:eastAsia="Calibri" w:hAnsi="Calibri" w:cs="Calibri"/>
            <w:b/>
            <w:bCs/>
            <w:color w:val="0092CF"/>
            <w:spacing w:val="-54"/>
            <w:sz w:val="24"/>
            <w:szCs w:val="24"/>
            <w:u w:val="single" w:color="0092CF"/>
          </w:rPr>
          <w:t xml:space="preserve"> </w:t>
        </w:r>
        <w:r>
          <w:rPr>
            <w:rFonts w:ascii="Calibri" w:eastAsia="Calibri" w:hAnsi="Calibri" w:cs="Calibri"/>
            <w:b/>
            <w:bCs/>
            <w:color w:val="0092CF"/>
            <w:spacing w:val="-1"/>
            <w:sz w:val="24"/>
            <w:szCs w:val="24"/>
            <w:u w:val="single" w:color="0092CF"/>
          </w:rPr>
          <w:t>vacy</w:t>
        </w:r>
        <w:r>
          <w:rPr>
            <w:rFonts w:ascii="Calibri" w:eastAsia="Calibri" w:hAnsi="Calibri" w:cs="Calibri"/>
            <w:b/>
            <w:bCs/>
            <w:color w:val="0092CF"/>
            <w:spacing w:val="-2"/>
            <w:sz w:val="24"/>
            <w:szCs w:val="24"/>
            <w:u w:val="single" w:color="0092CF"/>
          </w:rPr>
          <w:t xml:space="preserve"> </w:t>
        </w:r>
        <w:r>
          <w:rPr>
            <w:rFonts w:ascii="Calibri" w:eastAsia="Calibri" w:hAnsi="Calibri" w:cs="Calibri"/>
            <w:b/>
            <w:bCs/>
            <w:color w:val="0092CF"/>
            <w:sz w:val="24"/>
            <w:szCs w:val="24"/>
            <w:u w:val="single" w:color="0092CF"/>
          </w:rPr>
          <w:t>n</w:t>
        </w:r>
        <w:r>
          <w:rPr>
            <w:rFonts w:ascii="Calibri" w:eastAsia="Calibri" w:hAnsi="Calibri" w:cs="Calibri"/>
            <w:b/>
            <w:bCs/>
            <w:color w:val="0092CF"/>
            <w:spacing w:val="-54"/>
            <w:sz w:val="24"/>
            <w:szCs w:val="24"/>
            <w:u w:val="single" w:color="0092CF"/>
          </w:rPr>
          <w:t xml:space="preserve"> </w:t>
        </w:r>
        <w:r>
          <w:rPr>
            <w:rFonts w:ascii="Calibri" w:eastAsia="Calibri" w:hAnsi="Calibri" w:cs="Calibri"/>
            <w:b/>
            <w:bCs/>
            <w:color w:val="0092CF"/>
            <w:spacing w:val="-1"/>
            <w:sz w:val="24"/>
            <w:szCs w:val="24"/>
            <w:u w:val="single" w:color="0092CF"/>
          </w:rPr>
          <w:t>oti</w:t>
        </w:r>
        <w:r>
          <w:rPr>
            <w:rFonts w:ascii="Calibri" w:eastAsia="Calibri" w:hAnsi="Calibri" w:cs="Calibri"/>
            <w:b/>
            <w:bCs/>
            <w:color w:val="0092CF"/>
            <w:spacing w:val="-53"/>
            <w:sz w:val="24"/>
            <w:szCs w:val="24"/>
            <w:u w:val="single" w:color="0092CF"/>
          </w:rPr>
          <w:t xml:space="preserve"> </w:t>
        </w:r>
        <w:r>
          <w:rPr>
            <w:rFonts w:ascii="Calibri" w:eastAsia="Calibri" w:hAnsi="Calibri" w:cs="Calibri"/>
            <w:b/>
            <w:bCs/>
            <w:color w:val="0092CF"/>
            <w:sz w:val="24"/>
            <w:szCs w:val="24"/>
            <w:u w:val="single" w:color="0092CF"/>
          </w:rPr>
          <w:t>ce</w:t>
        </w:r>
        <w:r>
          <w:rPr>
            <w:rFonts w:ascii="Calibri" w:eastAsia="Calibri" w:hAnsi="Calibri" w:cs="Calibri"/>
            <w:b/>
            <w:bCs/>
            <w:color w:val="0092CF"/>
            <w:spacing w:val="2"/>
            <w:sz w:val="24"/>
            <w:szCs w:val="24"/>
            <w:u w:val="single" w:color="0092CF"/>
          </w:rPr>
          <w:t xml:space="preserve"> </w:t>
        </w:r>
      </w:hyperlink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for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pupils,</w:t>
      </w:r>
      <w:r>
        <w:rPr>
          <w:rFonts w:ascii="Calibri" w:eastAsia="Calibri" w:hAnsi="Calibri" w:cs="Calibri"/>
          <w:b/>
          <w:bCs/>
          <w:spacing w:val="51"/>
          <w:w w:val="99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amended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for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parents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and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to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reflect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the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way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we</w:t>
      </w:r>
      <w:r>
        <w:rPr>
          <w:rFonts w:ascii="Calibri" w:eastAsia="Calibri" w:hAnsi="Calibri" w:cs="Calibri"/>
          <w:b/>
          <w:bCs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use</w:t>
      </w:r>
      <w:r>
        <w:rPr>
          <w:rFonts w:ascii="Calibri" w:eastAsia="Calibri" w:hAnsi="Calibri" w:cs="Calibri"/>
          <w:b/>
          <w:bCs/>
          <w:spacing w:val="-4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data</w:t>
      </w:r>
      <w:r>
        <w:rPr>
          <w:rFonts w:ascii="Calibri" w:eastAsia="Calibri" w:hAnsi="Calibri" w:cs="Calibri"/>
          <w:b/>
          <w:bCs/>
          <w:spacing w:val="-3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in</w:t>
      </w:r>
      <w:r>
        <w:rPr>
          <w:rFonts w:ascii="Calibri" w:eastAsia="Calibri" w:hAnsi="Calibri" w:cs="Calibri"/>
          <w:b/>
          <w:bCs/>
          <w:spacing w:val="-2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pacing w:val="-1"/>
          <w:sz w:val="24"/>
          <w:szCs w:val="24"/>
        </w:rPr>
        <w:t>this</w:t>
      </w:r>
      <w:r>
        <w:rPr>
          <w:rFonts w:ascii="Calibri" w:eastAsia="Calibri" w:hAnsi="Calibri" w:cs="Calibri"/>
          <w:b/>
          <w:bCs/>
          <w:spacing w:val="-5"/>
          <w:sz w:val="24"/>
          <w:szCs w:val="24"/>
        </w:rPr>
        <w:t xml:space="preserve"> </w:t>
      </w:r>
      <w:r>
        <w:rPr>
          <w:rFonts w:ascii="Calibri" w:eastAsia="Calibri" w:hAnsi="Calibri" w:cs="Calibri"/>
          <w:b/>
          <w:bCs/>
          <w:sz w:val="24"/>
          <w:szCs w:val="24"/>
        </w:rPr>
        <w:t>school.</w:t>
      </w:r>
    </w:p>
    <w:sectPr w:rsidR="00597ED5" w:rsidSect="005A050A">
      <w:pgSz w:w="11910" w:h="16840"/>
      <w:pgMar w:top="660" w:right="1300" w:bottom="420" w:left="1300" w:header="0" w:footer="233" w:gutter="0"/>
      <w:pgBorders w:offsetFrom="page">
        <w:top w:val="thickThinSmallGap" w:sz="24" w:space="24" w:color="0000FF"/>
        <w:left w:val="thickThinSmallGap" w:sz="24" w:space="24" w:color="0000FF"/>
        <w:bottom w:val="thinThickSmallGap" w:sz="24" w:space="24" w:color="0000FF"/>
        <w:right w:val="thinThickSmallGap" w:sz="24" w:space="24" w:color="0000F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5FE6" w:rsidRDefault="005C5FE6">
      <w:r>
        <w:separator/>
      </w:r>
    </w:p>
  </w:endnote>
  <w:endnote w:type="continuationSeparator" w:id="0">
    <w:p w:rsidR="005C5FE6" w:rsidRDefault="005C5F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97ED5" w:rsidRDefault="00597ED5">
    <w:pPr>
      <w:spacing w:line="14" w:lineRule="auto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5FE6" w:rsidRDefault="005C5FE6">
      <w:r>
        <w:separator/>
      </w:r>
    </w:p>
  </w:footnote>
  <w:footnote w:type="continuationSeparator" w:id="0">
    <w:p w:rsidR="005C5FE6" w:rsidRDefault="005C5FE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50235F"/>
    <w:multiLevelType w:val="hybridMultilevel"/>
    <w:tmpl w:val="6AE42C5E"/>
    <w:lvl w:ilvl="0" w:tplc="5E346FE6">
      <w:start w:val="1"/>
      <w:numFmt w:val="bullet"/>
      <w:lvlText w:val=""/>
      <w:lvlJc w:val="left"/>
      <w:pPr>
        <w:ind w:left="685" w:hanging="284"/>
      </w:pPr>
      <w:rPr>
        <w:rFonts w:ascii="Symbol" w:eastAsia="Symbol" w:hAnsi="Symbol" w:hint="default"/>
        <w:sz w:val="24"/>
        <w:szCs w:val="24"/>
      </w:rPr>
    </w:lvl>
    <w:lvl w:ilvl="1" w:tplc="2AECF656">
      <w:start w:val="1"/>
      <w:numFmt w:val="bullet"/>
      <w:lvlText w:val="•"/>
      <w:lvlJc w:val="left"/>
      <w:pPr>
        <w:ind w:left="1547" w:hanging="284"/>
      </w:pPr>
      <w:rPr>
        <w:rFonts w:hint="default"/>
      </w:rPr>
    </w:lvl>
    <w:lvl w:ilvl="2" w:tplc="F3C68308">
      <w:start w:val="1"/>
      <w:numFmt w:val="bullet"/>
      <w:lvlText w:val="•"/>
      <w:lvlJc w:val="left"/>
      <w:pPr>
        <w:ind w:left="2409" w:hanging="284"/>
      </w:pPr>
      <w:rPr>
        <w:rFonts w:hint="default"/>
      </w:rPr>
    </w:lvl>
    <w:lvl w:ilvl="3" w:tplc="3C5621F2">
      <w:start w:val="1"/>
      <w:numFmt w:val="bullet"/>
      <w:lvlText w:val="•"/>
      <w:lvlJc w:val="left"/>
      <w:pPr>
        <w:ind w:left="3271" w:hanging="284"/>
      </w:pPr>
      <w:rPr>
        <w:rFonts w:hint="default"/>
      </w:rPr>
    </w:lvl>
    <w:lvl w:ilvl="4" w:tplc="A61873BE">
      <w:start w:val="1"/>
      <w:numFmt w:val="bullet"/>
      <w:lvlText w:val="•"/>
      <w:lvlJc w:val="left"/>
      <w:pPr>
        <w:ind w:left="4133" w:hanging="284"/>
      </w:pPr>
      <w:rPr>
        <w:rFonts w:hint="default"/>
      </w:rPr>
    </w:lvl>
    <w:lvl w:ilvl="5" w:tplc="C76AC25E">
      <w:start w:val="1"/>
      <w:numFmt w:val="bullet"/>
      <w:lvlText w:val="•"/>
      <w:lvlJc w:val="left"/>
      <w:pPr>
        <w:ind w:left="4995" w:hanging="284"/>
      </w:pPr>
      <w:rPr>
        <w:rFonts w:hint="default"/>
      </w:rPr>
    </w:lvl>
    <w:lvl w:ilvl="6" w:tplc="395038E2">
      <w:start w:val="1"/>
      <w:numFmt w:val="bullet"/>
      <w:lvlText w:val="•"/>
      <w:lvlJc w:val="left"/>
      <w:pPr>
        <w:ind w:left="5857" w:hanging="284"/>
      </w:pPr>
      <w:rPr>
        <w:rFonts w:hint="default"/>
      </w:rPr>
    </w:lvl>
    <w:lvl w:ilvl="7" w:tplc="BFAA694A">
      <w:start w:val="1"/>
      <w:numFmt w:val="bullet"/>
      <w:lvlText w:val="•"/>
      <w:lvlJc w:val="left"/>
      <w:pPr>
        <w:ind w:left="6720" w:hanging="284"/>
      </w:pPr>
      <w:rPr>
        <w:rFonts w:hint="default"/>
      </w:rPr>
    </w:lvl>
    <w:lvl w:ilvl="8" w:tplc="DA5A6780">
      <w:start w:val="1"/>
      <w:numFmt w:val="bullet"/>
      <w:lvlText w:val="•"/>
      <w:lvlJc w:val="left"/>
      <w:pPr>
        <w:ind w:left="7582" w:hanging="284"/>
      </w:pPr>
      <w:rPr>
        <w:rFonts w:hint="default"/>
      </w:rPr>
    </w:lvl>
  </w:abstractNum>
  <w:abstractNum w:abstractNumId="1" w15:restartNumberingAfterBreak="0">
    <w:nsid w:val="1BA1144C"/>
    <w:multiLevelType w:val="hybridMultilevel"/>
    <w:tmpl w:val="B88ECC82"/>
    <w:lvl w:ilvl="0" w:tplc="490A6452">
      <w:start w:val="1"/>
      <w:numFmt w:val="bullet"/>
      <w:lvlText w:val=""/>
      <w:lvlJc w:val="left"/>
      <w:pPr>
        <w:ind w:left="838" w:hanging="360"/>
      </w:pPr>
      <w:rPr>
        <w:rFonts w:ascii="Symbol" w:eastAsia="Symbol" w:hAnsi="Symbol" w:hint="default"/>
        <w:sz w:val="24"/>
        <w:szCs w:val="24"/>
      </w:rPr>
    </w:lvl>
    <w:lvl w:ilvl="1" w:tplc="23CA5656">
      <w:start w:val="1"/>
      <w:numFmt w:val="bullet"/>
      <w:lvlText w:val="-"/>
      <w:lvlJc w:val="left"/>
      <w:pPr>
        <w:ind w:left="1198" w:hanging="360"/>
      </w:pPr>
      <w:rPr>
        <w:rFonts w:ascii="Calibri" w:eastAsia="Calibri" w:hAnsi="Calibri" w:hint="default"/>
        <w:sz w:val="24"/>
        <w:szCs w:val="24"/>
      </w:rPr>
    </w:lvl>
    <w:lvl w:ilvl="2" w:tplc="BB3CA156">
      <w:start w:val="1"/>
      <w:numFmt w:val="bullet"/>
      <w:lvlText w:val="•"/>
      <w:lvlJc w:val="left"/>
      <w:pPr>
        <w:ind w:left="2099" w:hanging="360"/>
      </w:pPr>
      <w:rPr>
        <w:rFonts w:hint="default"/>
      </w:rPr>
    </w:lvl>
    <w:lvl w:ilvl="3" w:tplc="F1D06EEE">
      <w:start w:val="1"/>
      <w:numFmt w:val="bullet"/>
      <w:lvlText w:val="•"/>
      <w:lvlJc w:val="left"/>
      <w:pPr>
        <w:ind w:left="3000" w:hanging="360"/>
      </w:pPr>
      <w:rPr>
        <w:rFonts w:hint="default"/>
      </w:rPr>
    </w:lvl>
    <w:lvl w:ilvl="4" w:tplc="FEC6A9D6">
      <w:start w:val="1"/>
      <w:numFmt w:val="bullet"/>
      <w:lvlText w:val="•"/>
      <w:lvlJc w:val="left"/>
      <w:pPr>
        <w:ind w:left="3901" w:hanging="360"/>
      </w:pPr>
      <w:rPr>
        <w:rFonts w:hint="default"/>
      </w:rPr>
    </w:lvl>
    <w:lvl w:ilvl="5" w:tplc="1F86C70A">
      <w:start w:val="1"/>
      <w:numFmt w:val="bullet"/>
      <w:lvlText w:val="•"/>
      <w:lvlJc w:val="left"/>
      <w:pPr>
        <w:ind w:left="4802" w:hanging="360"/>
      </w:pPr>
      <w:rPr>
        <w:rFonts w:hint="default"/>
      </w:rPr>
    </w:lvl>
    <w:lvl w:ilvl="6" w:tplc="6F2A1C02">
      <w:start w:val="1"/>
      <w:numFmt w:val="bullet"/>
      <w:lvlText w:val="•"/>
      <w:lvlJc w:val="left"/>
      <w:pPr>
        <w:ind w:left="5703" w:hanging="360"/>
      </w:pPr>
      <w:rPr>
        <w:rFonts w:hint="default"/>
      </w:rPr>
    </w:lvl>
    <w:lvl w:ilvl="7" w:tplc="ECC02A4C">
      <w:start w:val="1"/>
      <w:numFmt w:val="bullet"/>
      <w:lvlText w:val="•"/>
      <w:lvlJc w:val="left"/>
      <w:pPr>
        <w:ind w:left="6603" w:hanging="360"/>
      </w:pPr>
      <w:rPr>
        <w:rFonts w:hint="default"/>
      </w:rPr>
    </w:lvl>
    <w:lvl w:ilvl="8" w:tplc="F2AE88F2">
      <w:start w:val="1"/>
      <w:numFmt w:val="bullet"/>
      <w:lvlText w:val="•"/>
      <w:lvlJc w:val="left"/>
      <w:pPr>
        <w:ind w:left="7504" w:hanging="36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drawingGridHorizontalSpacing w:val="11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97ED5"/>
    <w:rsid w:val="00597ED5"/>
    <w:rsid w:val="005A050A"/>
    <w:rsid w:val="005C5FE6"/>
    <w:rsid w:val="00832728"/>
    <w:rsid w:val="00940F49"/>
    <w:rsid w:val="00A61D39"/>
    <w:rsid w:val="00B046AF"/>
    <w:rsid w:val="00CC692E"/>
    <w:rsid w:val="00EF2A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5:docId w15:val="{21941CE0-1AB5-4702-94E7-BF6CE65E0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</w:style>
  <w:style w:type="paragraph" w:styleId="Heading1">
    <w:name w:val="heading 1"/>
    <w:basedOn w:val="Normal"/>
    <w:uiPriority w:val="1"/>
    <w:qFormat/>
    <w:pPr>
      <w:spacing w:before="120"/>
      <w:ind w:left="118"/>
      <w:outlineLvl w:val="0"/>
    </w:pPr>
    <w:rPr>
      <w:rFonts w:ascii="Calibri" w:eastAsia="Calibri" w:hAnsi="Calibri"/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838" w:hanging="360"/>
    </w:pPr>
    <w:rPr>
      <w:rFonts w:ascii="Calibri" w:eastAsia="Calibri" w:hAnsi="Calibri"/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DefaultParagraphFont"/>
    <w:uiPriority w:val="99"/>
    <w:unhideWhenUsed/>
    <w:rsid w:val="00940F49"/>
    <w:rPr>
      <w:color w:val="0000FF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B046A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046AF"/>
  </w:style>
  <w:style w:type="paragraph" w:styleId="Footer">
    <w:name w:val="footer"/>
    <w:basedOn w:val="Normal"/>
    <w:link w:val="FooterChar"/>
    <w:uiPriority w:val="99"/>
    <w:unhideWhenUsed/>
    <w:rsid w:val="00B046A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046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s://www.gov.uk/contact-dfe" TargetMode="External"/><Relationship Id="rId18" Type="http://schemas.openxmlformats.org/officeDocument/2006/relationships/hyperlink" Target="https://www.gov.uk/government/publications/data-protection-and-privacy-privacy-notices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https://www.gov.uk/data-protection-how-we-collect-and-share-research-data" TargetMode="External"/><Relationship Id="rId17" Type="http://schemas.openxmlformats.org/officeDocument/2006/relationships/hyperlink" Target="mailto:DPOSchools@Rochdale.Gov.UK" TargetMode="External"/><Relationship Id="rId2" Type="http://schemas.openxmlformats.org/officeDocument/2006/relationships/styles" Target="styles.xml"/><Relationship Id="rId16" Type="http://schemas.openxmlformats.org/officeDocument/2006/relationships/hyperlink" Target="mailto:office@stedwardsce.rochdale.sch.uk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v.uk/data-protection-how-we-collect-and-share-research-data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ico.org.uk/concerns/" TargetMode="External"/><Relationship Id="rId10" Type="http://schemas.openxmlformats.org/officeDocument/2006/relationships/hyperlink" Target="https://www.gov.uk/government/publications/national-pupil-database-user-guide-and-supporting-information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irms.org.uk" TargetMode="External"/><Relationship Id="rId14" Type="http://schemas.openxmlformats.org/officeDocument/2006/relationships/hyperlink" Target="mailto:office@stedwardsce.rochdale.sch.uk%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1401</Words>
  <Characters>7986</Characters>
  <Application>Microsoft Office Word</Application>
  <DocSecurity>0</DocSecurity>
  <Lines>66</Lines>
  <Paragraphs>18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</vt:lpstr>
    </vt:vector>
  </TitlesOfParts>
  <Company>RMBC</Company>
  <LinksUpToDate>false</LinksUpToDate>
  <CharactersWithSpaces>9369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</dc:title>
  <dc:creator>Teacher</dc:creator>
  <cp:lastModifiedBy>Dawn Frost</cp:lastModifiedBy>
  <cp:revision>2</cp:revision>
  <dcterms:created xsi:type="dcterms:W3CDTF">2022-09-26T14:40:00Z</dcterms:created>
  <dcterms:modified xsi:type="dcterms:W3CDTF">2022-09-26T14:40:00Z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2018-05-24T00:00:00Z</vt:filetime>
  </property>
  <property fmtid="{D5CDD505-2E9C-101B-9397-08002B2CF9AE}" pid="3" name="LastSaved">
    <vt:filetime>2018-09-11T00:00:00Z</vt:filetime>
  </property>
</Properties>
</file>