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page" w:tblpX="372" w:tblpY="301"/>
        <w:tblW w:w="16019" w:type="dxa"/>
        <w:tblLayout w:type="fixed"/>
        <w:tblLook w:val="04A0" w:firstRow="1" w:lastRow="0" w:firstColumn="1" w:lastColumn="0" w:noHBand="0" w:noVBand="1"/>
      </w:tblPr>
      <w:tblGrid>
        <w:gridCol w:w="1980"/>
        <w:gridCol w:w="1276"/>
        <w:gridCol w:w="1134"/>
        <w:gridCol w:w="9072"/>
        <w:gridCol w:w="2557"/>
      </w:tblGrid>
      <w:tr w:rsidR="00964AFC" w:rsidRPr="00006794" w:rsidTr="00A728D3">
        <w:trPr>
          <w:trHeight w:val="3818"/>
        </w:trPr>
        <w:tc>
          <w:tcPr>
            <w:tcW w:w="16019" w:type="dxa"/>
            <w:gridSpan w:val="5"/>
          </w:tcPr>
          <w:p w:rsidR="00453BBA" w:rsidRPr="00006794" w:rsidRDefault="00D173BD" w:rsidP="00453BBA">
            <w:pPr>
              <w:rPr>
                <w:rFonts w:cstheme="minorHAnsi"/>
              </w:rPr>
            </w:pPr>
            <w:r w:rsidRPr="00006794">
              <w:rPr>
                <w:rFonts w:cstheme="minorHAnsi"/>
                <w:noProof/>
                <w:lang w:eastAsia="en-GB"/>
              </w:rPr>
              <mc:AlternateContent>
                <mc:Choice Requires="wps">
                  <w:drawing>
                    <wp:anchor distT="45720" distB="45720" distL="114300" distR="114300" simplePos="0" relativeHeight="251692032" behindDoc="1" locked="0" layoutInCell="1" allowOverlap="1" wp14:anchorId="1318C637" wp14:editId="3878ED9E">
                      <wp:simplePos x="0" y="0"/>
                      <wp:positionH relativeFrom="column">
                        <wp:posOffset>6570724</wp:posOffset>
                      </wp:positionH>
                      <wp:positionV relativeFrom="paragraph">
                        <wp:posOffset>13582</wp:posOffset>
                      </wp:positionV>
                      <wp:extent cx="3379470" cy="2442845"/>
                      <wp:effectExtent l="0" t="0" r="0" b="0"/>
                      <wp:wrapTight wrapText="bothSides">
                        <wp:wrapPolygon edited="0">
                          <wp:start x="0" y="0"/>
                          <wp:lineTo x="0" y="21392"/>
                          <wp:lineTo x="21430" y="21392"/>
                          <wp:lineTo x="21430" y="0"/>
                          <wp:lineTo x="0" y="0"/>
                        </wp:wrapPolygon>
                      </wp:wrapTight>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9470" cy="2442845"/>
                              </a:xfrm>
                              <a:prstGeom prst="rect">
                                <a:avLst/>
                              </a:prstGeom>
                              <a:solidFill>
                                <a:srgbClr val="FFFFFF"/>
                              </a:solidFill>
                              <a:ln w="9525">
                                <a:noFill/>
                                <a:miter lim="800000"/>
                                <a:headEnd/>
                                <a:tailEnd/>
                              </a:ln>
                            </wps:spPr>
                            <wps:txbx>
                              <w:txbxContent>
                                <w:tbl>
                                  <w:tblPr>
                                    <w:tblStyle w:val="TableGrid"/>
                                    <w:tblW w:w="4820" w:type="dxa"/>
                                    <w:tblInd w:w="137" w:type="dxa"/>
                                    <w:tblLook w:val="04A0" w:firstRow="1" w:lastRow="0" w:firstColumn="1" w:lastColumn="0" w:noHBand="0" w:noVBand="1"/>
                                  </w:tblPr>
                                  <w:tblGrid>
                                    <w:gridCol w:w="1723"/>
                                    <w:gridCol w:w="3097"/>
                                  </w:tblGrid>
                                  <w:tr w:rsidR="001C3453" w:rsidTr="007F5FF3">
                                    <w:trPr>
                                      <w:trHeight w:val="1125"/>
                                    </w:trPr>
                                    <w:tc>
                                      <w:tcPr>
                                        <w:tcW w:w="1723" w:type="dxa"/>
                                      </w:tcPr>
                                      <w:p w:rsidR="001C3453" w:rsidRPr="007B4687" w:rsidRDefault="001C3453">
                                        <w:pPr>
                                          <w:rPr>
                                            <w:b/>
                                            <w:sz w:val="24"/>
                                          </w:rPr>
                                        </w:pPr>
                                        <w:r>
                                          <w:rPr>
                                            <w:b/>
                                            <w:sz w:val="24"/>
                                          </w:rPr>
                                          <w:t>Books we’re reading</w:t>
                                        </w:r>
                                      </w:p>
                                    </w:tc>
                                    <w:tc>
                                      <w:tcPr>
                                        <w:tcW w:w="3097" w:type="dxa"/>
                                      </w:tcPr>
                                      <w:p w:rsidR="001C3453" w:rsidRDefault="001C3453">
                                        <w:r>
                                          <w:rPr>
                                            <w:noProof/>
                                            <w:lang w:eastAsia="en-GB"/>
                                          </w:rPr>
                                          <w:drawing>
                                            <wp:inline distT="0" distB="0" distL="0" distR="0" wp14:anchorId="19BF573C" wp14:editId="5C8257A9">
                                              <wp:extent cx="523875" cy="721856"/>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5908" cy="738436"/>
                                                      </a:xfrm>
                                                      <a:prstGeom prst="rect">
                                                        <a:avLst/>
                                                      </a:prstGeom>
                                                    </pic:spPr>
                                                  </pic:pic>
                                                </a:graphicData>
                                              </a:graphic>
                                            </wp:inline>
                                          </w:drawing>
                                        </w:r>
                                        <w:r>
                                          <w:rPr>
                                            <w:noProof/>
                                            <w:lang w:eastAsia="en-GB"/>
                                          </w:rPr>
                                          <mc:AlternateContent>
                                            <mc:Choice Requires="wps">
                                              <w:drawing>
                                                <wp:inline distT="0" distB="0" distL="0" distR="0">
                                                  <wp:extent cx="304800" cy="304800"/>
                                                  <wp:effectExtent l="0" t="0" r="0" b="0"/>
                                                  <wp:docPr id="5" name="Rectangle 5" descr="Varjak Paw: An award-winning modern children's classic: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61789A" id="Rectangle 5" o:spid="_x0000_s1026" alt="Varjak Paw: An award-winning modern children's classic: 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9Ebbr4gIAAPkFAAAOAAAAAAAAAAAAAAAAAC4C&#10;AABkcnMvZTJvRG9jLnhtbFBLAQItABQABgAIAAAAIQBMoOks2AAAAAMBAAAPAAAAAAAAAAAAAAAA&#10;ADwFAABkcnMvZG93bnJldi54bWxQSwUGAAAAAAQABADzAAAAQQYAAAAA&#10;" filled="f" stroked="f">
                                                  <o:lock v:ext="edit" aspectratio="t"/>
                                                  <w10:anchorlock/>
                                                </v:rect>
                                              </w:pict>
                                            </mc:Fallback>
                                          </mc:AlternateContent>
                                        </w:r>
                                        <w:r>
                                          <w:rPr>
                                            <w:noProof/>
                                            <w:lang w:eastAsia="en-GB"/>
                                          </w:rPr>
                                          <w:drawing>
                                            <wp:inline distT="0" distB="0" distL="0" distR="0" wp14:anchorId="2A6F2C7A" wp14:editId="5E68310C">
                                              <wp:extent cx="480367" cy="736979"/>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0219" cy="752094"/>
                                                      </a:xfrm>
                                                      <a:prstGeom prst="rect">
                                                        <a:avLst/>
                                                      </a:prstGeom>
                                                    </pic:spPr>
                                                  </pic:pic>
                                                </a:graphicData>
                                              </a:graphic>
                                            </wp:inline>
                                          </w:drawing>
                                        </w:r>
                                      </w:p>
                                    </w:tc>
                                  </w:tr>
                                  <w:tr w:rsidR="001C3453" w:rsidTr="00CC7CB6">
                                    <w:trPr>
                                      <w:trHeight w:val="1121"/>
                                    </w:trPr>
                                    <w:tc>
                                      <w:tcPr>
                                        <w:tcW w:w="1723" w:type="dxa"/>
                                      </w:tcPr>
                                      <w:p w:rsidR="001C3453" w:rsidRPr="007B4687" w:rsidRDefault="001C3453">
                                        <w:pPr>
                                          <w:rPr>
                                            <w:b/>
                                            <w:sz w:val="24"/>
                                          </w:rPr>
                                        </w:pPr>
                                        <w:r>
                                          <w:rPr>
                                            <w:b/>
                                            <w:sz w:val="24"/>
                                          </w:rPr>
                                          <w:t>Music we’re listening to</w:t>
                                        </w:r>
                                      </w:p>
                                    </w:tc>
                                    <w:tc>
                                      <w:tcPr>
                                        <w:tcW w:w="3097" w:type="dxa"/>
                                      </w:tcPr>
                                      <w:p w:rsidR="001C3453" w:rsidRDefault="001C3453"/>
                                    </w:tc>
                                  </w:tr>
                                  <w:tr w:rsidR="001C3453" w:rsidTr="007F5FF3">
                                    <w:trPr>
                                      <w:trHeight w:val="1271"/>
                                    </w:trPr>
                                    <w:tc>
                                      <w:tcPr>
                                        <w:tcW w:w="1723" w:type="dxa"/>
                                      </w:tcPr>
                                      <w:p w:rsidR="001C3453" w:rsidRDefault="001C3453">
                                        <w:pPr>
                                          <w:rPr>
                                            <w:b/>
                                            <w:sz w:val="24"/>
                                          </w:rPr>
                                        </w:pPr>
                                        <w:r w:rsidRPr="007B4687">
                                          <w:rPr>
                                            <w:b/>
                                            <w:sz w:val="24"/>
                                          </w:rPr>
                                          <w:t>Whole school spoken Grammar Focus</w:t>
                                        </w:r>
                                      </w:p>
                                    </w:tc>
                                    <w:tc>
                                      <w:tcPr>
                                        <w:tcW w:w="3097" w:type="dxa"/>
                                      </w:tcPr>
                                      <w:p w:rsidR="001C3453" w:rsidRDefault="001C3453"/>
                                      <w:p w:rsidR="001C3453" w:rsidRDefault="001C3453">
                                        <w:r w:rsidRPr="003708B4">
                                          <w:rPr>
                                            <w:color w:val="002060"/>
                                          </w:rPr>
                                          <w:t xml:space="preserve">Correct use of was and were </w:t>
                                        </w:r>
                                        <w:hyperlink r:id="rId8" w:history="1">
                                          <w:r w:rsidRPr="002E1A55">
                                            <w:rPr>
                                              <w:rStyle w:val="Hyperlink"/>
                                            </w:rPr>
                                            <w:t>(Click here for help with this)</w:t>
                                          </w:r>
                                        </w:hyperlink>
                                        <w:bookmarkStart w:id="0" w:name="_GoBack"/>
                                        <w:bookmarkEnd w:id="0"/>
                                      </w:p>
                                    </w:tc>
                                  </w:tr>
                                </w:tbl>
                                <w:p w:rsidR="001C3453" w:rsidRDefault="001C3453" w:rsidP="00FE67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18C637" id="_x0000_t202" coordsize="21600,21600" o:spt="202" path="m,l,21600r21600,l21600,xe">
                      <v:stroke joinstyle="miter"/>
                      <v:path gradientshapeok="t" o:connecttype="rect"/>
                    </v:shapetype>
                    <v:shape id="Text Box 2" o:spid="_x0000_s1026" type="#_x0000_t202" style="position:absolute;margin-left:517.4pt;margin-top:1.05pt;width:266.1pt;height:192.35pt;z-index:-251624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" stroked="f">
                      <v:textbox>
                        <w:txbxContent>
                          <w:tbl>
                            <w:tblPr>
                              <w:tblStyle w:val="TableGrid"/>
                              <w:tblW w:w="4820" w:type="dxa"/>
                              <w:tblInd w:w="137" w:type="dxa"/>
                              <w:tblLook w:val="04A0" w:firstRow="1" w:lastRow="0" w:firstColumn="1" w:lastColumn="0" w:noHBand="0" w:noVBand="1"/>
                            </w:tblPr>
                            <w:tblGrid>
                              <w:gridCol w:w="1723"/>
                              <w:gridCol w:w="3097"/>
                            </w:tblGrid>
                            <w:tr w:rsidR="001C3453" w:rsidTr="007F5FF3">
                              <w:trPr>
                                <w:trHeight w:val="1125"/>
                              </w:trPr>
                              <w:tc>
                                <w:tcPr>
                                  <w:tcW w:w="1723" w:type="dxa"/>
                                </w:tcPr>
                                <w:p w:rsidR="001C3453" w:rsidRPr="007B4687" w:rsidRDefault="001C3453">
                                  <w:pPr>
                                    <w:rPr>
                                      <w:b/>
                                      <w:sz w:val="24"/>
                                    </w:rPr>
                                  </w:pPr>
                                  <w:r>
                                    <w:rPr>
                                      <w:b/>
                                      <w:sz w:val="24"/>
                                    </w:rPr>
                                    <w:t>Books we’re reading</w:t>
                                  </w:r>
                                </w:p>
                              </w:tc>
                              <w:tc>
                                <w:tcPr>
                                  <w:tcW w:w="3097" w:type="dxa"/>
                                </w:tcPr>
                                <w:p w:rsidR="001C3453" w:rsidRDefault="001C3453">
                                  <w:r>
                                    <w:rPr>
                                      <w:noProof/>
                                      <w:lang w:eastAsia="en-GB"/>
                                    </w:rPr>
                                    <w:drawing>
                                      <wp:inline distT="0" distB="0" distL="0" distR="0" wp14:anchorId="19BF573C" wp14:editId="5C8257A9">
                                        <wp:extent cx="523875" cy="721856"/>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35908" cy="738436"/>
                                                </a:xfrm>
                                                <a:prstGeom prst="rect">
                                                  <a:avLst/>
                                                </a:prstGeom>
                                              </pic:spPr>
                                            </pic:pic>
                                          </a:graphicData>
                                        </a:graphic>
                                      </wp:inline>
                                    </w:drawing>
                                  </w:r>
                                  <w:r>
                                    <w:rPr>
                                      <w:noProof/>
                                      <w:lang w:eastAsia="en-GB"/>
                                    </w:rPr>
                                    <mc:AlternateContent>
                                      <mc:Choice Requires="wps">
                                        <w:drawing>
                                          <wp:inline distT="0" distB="0" distL="0" distR="0">
                                            <wp:extent cx="304800" cy="304800"/>
                                            <wp:effectExtent l="0" t="0" r="0" b="0"/>
                                            <wp:docPr id="5" name="Rectangle 5" descr="Varjak Paw: An award-winning modern children's classic: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21CE0F" id="Rectangle 5" o:spid="_x0000_s1026" alt="Varjak Paw: An award-winning modern children's classic: 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C9Ebbr4gIAAPkFAAAOAAAAAAAAAAAAAAAAAC4C&#10;AABkcnMvZTJvRG9jLnhtbFBLAQItABQABgAIAAAAIQBMoOks2AAAAAMBAAAPAAAAAAAAAAAAAAAA&#10;ADwFAABkcnMvZG93bnJldi54bWxQSwUGAAAAAAQABADzAAAAQQYAAAAA&#10;" filled="f" stroked="f">
                                            <o:lock v:ext="edit" aspectratio="t"/>
                                            <w10:anchorlock/>
                                          </v:rect>
                                        </w:pict>
                                      </mc:Fallback>
                                    </mc:AlternateContent>
                                  </w:r>
                                  <w:r>
                                    <w:rPr>
                                      <w:noProof/>
                                      <w:lang w:eastAsia="en-GB"/>
                                    </w:rPr>
                                    <w:drawing>
                                      <wp:inline distT="0" distB="0" distL="0" distR="0" wp14:anchorId="2A6F2C7A" wp14:editId="5E68310C">
                                        <wp:extent cx="480367" cy="736979"/>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90219" cy="752094"/>
                                                </a:xfrm>
                                                <a:prstGeom prst="rect">
                                                  <a:avLst/>
                                                </a:prstGeom>
                                              </pic:spPr>
                                            </pic:pic>
                                          </a:graphicData>
                                        </a:graphic>
                                      </wp:inline>
                                    </w:drawing>
                                  </w:r>
                                </w:p>
                              </w:tc>
                            </w:tr>
                            <w:tr w:rsidR="001C3453" w:rsidTr="00CC7CB6">
                              <w:trPr>
                                <w:trHeight w:val="1121"/>
                              </w:trPr>
                              <w:tc>
                                <w:tcPr>
                                  <w:tcW w:w="1723" w:type="dxa"/>
                                </w:tcPr>
                                <w:p w:rsidR="001C3453" w:rsidRPr="007B4687" w:rsidRDefault="001C3453">
                                  <w:pPr>
                                    <w:rPr>
                                      <w:b/>
                                      <w:sz w:val="24"/>
                                    </w:rPr>
                                  </w:pPr>
                                  <w:r>
                                    <w:rPr>
                                      <w:b/>
                                      <w:sz w:val="24"/>
                                    </w:rPr>
                                    <w:t>Music we’re listening to</w:t>
                                  </w:r>
                                </w:p>
                              </w:tc>
                              <w:tc>
                                <w:tcPr>
                                  <w:tcW w:w="3097" w:type="dxa"/>
                                </w:tcPr>
                                <w:p w:rsidR="001C3453" w:rsidRDefault="001C3453"/>
                              </w:tc>
                            </w:tr>
                            <w:tr w:rsidR="001C3453" w:rsidTr="007F5FF3">
                              <w:trPr>
                                <w:trHeight w:val="1271"/>
                              </w:trPr>
                              <w:tc>
                                <w:tcPr>
                                  <w:tcW w:w="1723" w:type="dxa"/>
                                </w:tcPr>
                                <w:p w:rsidR="001C3453" w:rsidRDefault="001C3453">
                                  <w:pPr>
                                    <w:rPr>
                                      <w:b/>
                                      <w:sz w:val="24"/>
                                    </w:rPr>
                                  </w:pPr>
                                  <w:r w:rsidRPr="007B4687">
                                    <w:rPr>
                                      <w:b/>
                                      <w:sz w:val="24"/>
                                    </w:rPr>
                                    <w:t>Whole school spoken Grammar Focus</w:t>
                                  </w:r>
                                </w:p>
                              </w:tc>
                              <w:tc>
                                <w:tcPr>
                                  <w:tcW w:w="3097" w:type="dxa"/>
                                </w:tcPr>
                                <w:p w:rsidR="001C3453" w:rsidRDefault="001C3453"/>
                                <w:p w:rsidR="001C3453" w:rsidRDefault="001C3453">
                                  <w:r w:rsidRPr="003708B4">
                                    <w:rPr>
                                      <w:color w:val="002060"/>
                                    </w:rPr>
                                    <w:t xml:space="preserve">Correct use of was and were </w:t>
                                  </w:r>
                                  <w:hyperlink r:id="rId9" w:history="1">
                                    <w:r w:rsidRPr="002E1A55">
                                      <w:rPr>
                                        <w:rStyle w:val="Hyperlink"/>
                                      </w:rPr>
                                      <w:t>(Click here for help with this)</w:t>
                                    </w:r>
                                  </w:hyperlink>
                                  <w:bookmarkStart w:id="1" w:name="_GoBack"/>
                                  <w:bookmarkEnd w:id="1"/>
                                </w:p>
                              </w:tc>
                            </w:tr>
                          </w:tbl>
                          <w:p w:rsidR="001C3453" w:rsidRDefault="001C3453" w:rsidP="00FE67F2"/>
                        </w:txbxContent>
                      </v:textbox>
                      <w10:wrap type="tight"/>
                    </v:shape>
                  </w:pict>
                </mc:Fallback>
              </mc:AlternateContent>
            </w:r>
            <w:r w:rsidRPr="00006794">
              <w:rPr>
                <w:rFonts w:cstheme="minorHAnsi"/>
                <w:noProof/>
                <w:lang w:eastAsia="en-GB"/>
              </w:rPr>
              <mc:AlternateContent>
                <mc:Choice Requires="wps">
                  <w:drawing>
                    <wp:anchor distT="45720" distB="45720" distL="114300" distR="114300" simplePos="0" relativeHeight="251661312" behindDoc="1" locked="0" layoutInCell="1" allowOverlap="1">
                      <wp:simplePos x="0" y="0"/>
                      <wp:positionH relativeFrom="column">
                        <wp:posOffset>1539543</wp:posOffset>
                      </wp:positionH>
                      <wp:positionV relativeFrom="paragraph">
                        <wp:posOffset>81574</wp:posOffset>
                      </wp:positionV>
                      <wp:extent cx="5102860" cy="2445385"/>
                      <wp:effectExtent l="0" t="0" r="2540" b="0"/>
                      <wp:wrapTight wrapText="bothSides">
                        <wp:wrapPolygon edited="0">
                          <wp:start x="0" y="0"/>
                          <wp:lineTo x="0" y="21370"/>
                          <wp:lineTo x="21530" y="21370"/>
                          <wp:lineTo x="21530"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2860" cy="2445385"/>
                              </a:xfrm>
                              <a:prstGeom prst="rect">
                                <a:avLst/>
                              </a:prstGeom>
                              <a:solidFill>
                                <a:srgbClr val="FFFFFF"/>
                              </a:solidFill>
                              <a:ln w="9525">
                                <a:noFill/>
                                <a:miter lim="800000"/>
                                <a:headEnd/>
                                <a:tailEnd/>
                              </a:ln>
                            </wps:spPr>
                            <wps:txbx>
                              <w:txbxContent>
                                <w:tbl>
                                  <w:tblPr>
                                    <w:tblStyle w:val="TableGrid"/>
                                    <w:tblW w:w="7939" w:type="dxa"/>
                                    <w:tblInd w:w="-147" w:type="dxa"/>
                                    <w:tblLook w:val="04A0" w:firstRow="1" w:lastRow="0" w:firstColumn="1" w:lastColumn="0" w:noHBand="0" w:noVBand="1"/>
                                  </w:tblPr>
                                  <w:tblGrid>
                                    <w:gridCol w:w="916"/>
                                    <w:gridCol w:w="7023"/>
                                  </w:tblGrid>
                                  <w:tr w:rsidR="001C3453" w:rsidTr="00A728D3">
                                    <w:trPr>
                                      <w:trHeight w:val="3676"/>
                                    </w:trPr>
                                    <w:tc>
                                      <w:tcPr>
                                        <w:tcW w:w="916" w:type="dxa"/>
                                      </w:tcPr>
                                      <w:p w:rsidR="001C3453" w:rsidRDefault="001C3453">
                                        <w:pPr>
                                          <w:rPr>
                                            <w:b/>
                                            <w:sz w:val="24"/>
                                          </w:rPr>
                                        </w:pPr>
                                        <w:r>
                                          <w:rPr>
                                            <w:b/>
                                            <w:sz w:val="24"/>
                                          </w:rPr>
                                          <w:t>Special Dates</w:t>
                                        </w:r>
                                      </w:p>
                                      <w:p w:rsidR="001C3453" w:rsidRDefault="001C3453">
                                        <w:pPr>
                                          <w:rPr>
                                            <w:b/>
                                            <w:sz w:val="24"/>
                                          </w:rPr>
                                        </w:pPr>
                                        <w:r>
                                          <w:rPr>
                                            <w:b/>
                                            <w:sz w:val="24"/>
                                          </w:rPr>
                                          <w:t>For Year Three</w:t>
                                        </w:r>
                                      </w:p>
                                      <w:p w:rsidR="001C3453" w:rsidRDefault="001C3453">
                                        <w:pPr>
                                          <w:rPr>
                                            <w:b/>
                                            <w:sz w:val="24"/>
                                          </w:rPr>
                                        </w:pPr>
                                      </w:p>
                                      <w:p w:rsidR="001C3453" w:rsidRPr="007B4687" w:rsidRDefault="001C3453">
                                        <w:pPr>
                                          <w:rPr>
                                            <w:b/>
                                            <w:sz w:val="24"/>
                                          </w:rPr>
                                        </w:pPr>
                                      </w:p>
                                    </w:tc>
                                    <w:tc>
                                      <w:tcPr>
                                        <w:tcW w:w="7023" w:type="dxa"/>
                                      </w:tcPr>
                                      <w:p w:rsidR="001C3453" w:rsidRPr="003708B4" w:rsidRDefault="001C3453">
                                        <w:pPr>
                                          <w:rPr>
                                            <w:color w:val="002060"/>
                                          </w:rPr>
                                        </w:pPr>
                                        <w:r w:rsidRPr="003708B4">
                                          <w:rPr>
                                            <w:b/>
                                            <w:color w:val="002060"/>
                                          </w:rPr>
                                          <w:t>5</w:t>
                                        </w:r>
                                        <w:r w:rsidRPr="003708B4">
                                          <w:rPr>
                                            <w:b/>
                                            <w:color w:val="002060"/>
                                            <w:vertAlign w:val="superscript"/>
                                          </w:rPr>
                                          <w:t>th</w:t>
                                        </w:r>
                                        <w:r w:rsidRPr="003708B4">
                                          <w:rPr>
                                            <w:b/>
                                            <w:color w:val="002060"/>
                                          </w:rPr>
                                          <w:t xml:space="preserve"> June</w:t>
                                        </w:r>
                                        <w:r w:rsidRPr="003708B4">
                                          <w:rPr>
                                            <w:color w:val="002060"/>
                                          </w:rPr>
                                          <w:t xml:space="preserve"> – Spanish Day</w:t>
                                        </w:r>
                                      </w:p>
                                      <w:p w:rsidR="001C3453" w:rsidRDefault="001C3453">
                                        <w:pPr>
                                          <w:rPr>
                                            <w:color w:val="002060"/>
                                          </w:rPr>
                                        </w:pPr>
                                        <w:r w:rsidRPr="003708B4">
                                          <w:rPr>
                                            <w:b/>
                                            <w:color w:val="002060"/>
                                          </w:rPr>
                                          <w:t>Week beginning 15</w:t>
                                        </w:r>
                                        <w:r w:rsidRPr="003708B4">
                                          <w:rPr>
                                            <w:b/>
                                            <w:color w:val="002060"/>
                                            <w:vertAlign w:val="superscript"/>
                                          </w:rPr>
                                          <w:t>th</w:t>
                                        </w:r>
                                        <w:r w:rsidRPr="003708B4">
                                          <w:rPr>
                                            <w:b/>
                                            <w:color w:val="002060"/>
                                          </w:rPr>
                                          <w:t xml:space="preserve"> June</w:t>
                                        </w:r>
                                        <w:r w:rsidRPr="003708B4">
                                          <w:rPr>
                                            <w:color w:val="002060"/>
                                          </w:rPr>
                                          <w:t xml:space="preserve"> – Refugee Week</w:t>
                                        </w:r>
                                      </w:p>
                                      <w:p w:rsidR="001C3453" w:rsidRPr="003708B4" w:rsidRDefault="001C3453">
                                        <w:pPr>
                                          <w:rPr>
                                            <w:color w:val="002060"/>
                                          </w:rPr>
                                        </w:pPr>
                                        <w:r w:rsidRPr="00D077AF">
                                          <w:rPr>
                                            <w:b/>
                                            <w:color w:val="002060"/>
                                          </w:rPr>
                                          <w:t>16</w:t>
                                        </w:r>
                                        <w:r w:rsidRPr="00D077AF">
                                          <w:rPr>
                                            <w:b/>
                                            <w:color w:val="002060"/>
                                            <w:vertAlign w:val="superscript"/>
                                          </w:rPr>
                                          <w:t>th</w:t>
                                        </w:r>
                                        <w:r w:rsidRPr="00D077AF">
                                          <w:rPr>
                                            <w:b/>
                                            <w:color w:val="002060"/>
                                          </w:rPr>
                                          <w:t xml:space="preserve"> June</w:t>
                                        </w:r>
                                        <w:r>
                                          <w:rPr>
                                            <w:color w:val="002060"/>
                                          </w:rPr>
                                          <w:t xml:space="preserve"> – Year 3 Trip to Eureka</w:t>
                                        </w:r>
                                      </w:p>
                                      <w:p w:rsidR="001C3453" w:rsidRDefault="001C3453">
                                        <w:pPr>
                                          <w:rPr>
                                            <w:color w:val="002060"/>
                                          </w:rPr>
                                        </w:pPr>
                                        <w:r w:rsidRPr="003708B4">
                                          <w:rPr>
                                            <w:b/>
                                            <w:color w:val="002060"/>
                                          </w:rPr>
                                          <w:t>19</w:t>
                                        </w:r>
                                        <w:r w:rsidRPr="003708B4">
                                          <w:rPr>
                                            <w:b/>
                                            <w:color w:val="002060"/>
                                            <w:vertAlign w:val="superscript"/>
                                          </w:rPr>
                                          <w:t>th</w:t>
                                        </w:r>
                                        <w:r w:rsidRPr="003708B4">
                                          <w:rPr>
                                            <w:b/>
                                            <w:color w:val="002060"/>
                                          </w:rPr>
                                          <w:t xml:space="preserve"> June</w:t>
                                        </w:r>
                                        <w:r w:rsidRPr="003708B4">
                                          <w:rPr>
                                            <w:color w:val="002060"/>
                                          </w:rPr>
                                          <w:t xml:space="preserve"> – Music Day</w:t>
                                        </w:r>
                                      </w:p>
                                      <w:p w:rsidR="001C3453" w:rsidRPr="003708B4" w:rsidRDefault="001C3453">
                                        <w:pPr>
                                          <w:rPr>
                                            <w:color w:val="002060"/>
                                          </w:rPr>
                                        </w:pPr>
                                        <w:r w:rsidRPr="00D077AF">
                                          <w:rPr>
                                            <w:b/>
                                            <w:color w:val="002060"/>
                                          </w:rPr>
                                          <w:t>25</w:t>
                                        </w:r>
                                        <w:r w:rsidRPr="00D077AF">
                                          <w:rPr>
                                            <w:b/>
                                            <w:color w:val="002060"/>
                                            <w:vertAlign w:val="superscript"/>
                                          </w:rPr>
                                          <w:t>th</w:t>
                                        </w:r>
                                        <w:r w:rsidRPr="00D077AF">
                                          <w:rPr>
                                            <w:b/>
                                            <w:color w:val="002060"/>
                                          </w:rPr>
                                          <w:t xml:space="preserve"> June</w:t>
                                        </w:r>
                                        <w:r>
                                          <w:rPr>
                                            <w:color w:val="002060"/>
                                          </w:rPr>
                                          <w:t xml:space="preserve"> – 3 Rowan class assembly</w:t>
                                        </w:r>
                                      </w:p>
                                      <w:p w:rsidR="001C3453" w:rsidRPr="003708B4" w:rsidRDefault="001C3453">
                                        <w:pPr>
                                          <w:rPr>
                                            <w:color w:val="002060"/>
                                          </w:rPr>
                                        </w:pPr>
                                        <w:r w:rsidRPr="003708B4">
                                          <w:rPr>
                                            <w:b/>
                                            <w:color w:val="002060"/>
                                          </w:rPr>
                                          <w:t>Week beginning 29</w:t>
                                        </w:r>
                                        <w:r w:rsidRPr="003708B4">
                                          <w:rPr>
                                            <w:b/>
                                            <w:color w:val="002060"/>
                                            <w:vertAlign w:val="superscript"/>
                                          </w:rPr>
                                          <w:t>th</w:t>
                                        </w:r>
                                        <w:r w:rsidRPr="003708B4">
                                          <w:rPr>
                                            <w:b/>
                                            <w:color w:val="002060"/>
                                          </w:rPr>
                                          <w:t xml:space="preserve"> June</w:t>
                                        </w:r>
                                        <w:r w:rsidRPr="003708B4">
                                          <w:rPr>
                                            <w:color w:val="002060"/>
                                          </w:rPr>
                                          <w:t xml:space="preserve"> – Health Week</w:t>
                                        </w:r>
                                      </w:p>
                                      <w:p w:rsidR="001C3453" w:rsidRPr="003708B4" w:rsidRDefault="001C3453" w:rsidP="00C7069E">
                                        <w:pPr>
                                          <w:rPr>
                                            <w:color w:val="002060"/>
                                          </w:rPr>
                                        </w:pPr>
                                        <w:r w:rsidRPr="003708B4">
                                          <w:rPr>
                                            <w:b/>
                                            <w:color w:val="002060"/>
                                          </w:rPr>
                                          <w:t>7</w:t>
                                        </w:r>
                                        <w:r w:rsidRPr="003708B4">
                                          <w:rPr>
                                            <w:b/>
                                            <w:color w:val="002060"/>
                                            <w:vertAlign w:val="superscript"/>
                                          </w:rPr>
                                          <w:t>th</w:t>
                                        </w:r>
                                        <w:r w:rsidRPr="003708B4">
                                          <w:rPr>
                                            <w:b/>
                                            <w:color w:val="002060"/>
                                          </w:rPr>
                                          <w:t xml:space="preserve"> July</w:t>
                                        </w:r>
                                        <w:r w:rsidRPr="003708B4">
                                          <w:rPr>
                                            <w:color w:val="002060"/>
                                          </w:rPr>
                                          <w:t xml:space="preserve"> – Transition Day</w:t>
                                        </w:r>
                                      </w:p>
                                      <w:p w:rsidR="001C3453" w:rsidRPr="00DF5CD6" w:rsidRDefault="001C3453" w:rsidP="00A728D3">
                                        <w:pPr>
                                          <w:rPr>
                                            <w:color w:val="002060"/>
                                          </w:rPr>
                                        </w:pPr>
                                        <w:r w:rsidRPr="003708B4">
                                          <w:rPr>
                                            <w:b/>
                                            <w:color w:val="002060"/>
                                          </w:rPr>
                                          <w:t>9</w:t>
                                        </w:r>
                                        <w:r w:rsidRPr="003708B4">
                                          <w:rPr>
                                            <w:b/>
                                            <w:color w:val="002060"/>
                                            <w:vertAlign w:val="superscript"/>
                                          </w:rPr>
                                          <w:t>th</w:t>
                                        </w:r>
                                        <w:r w:rsidRPr="003708B4">
                                          <w:rPr>
                                            <w:b/>
                                            <w:color w:val="002060"/>
                                          </w:rPr>
                                          <w:t xml:space="preserve"> July</w:t>
                                        </w:r>
                                        <w:r w:rsidRPr="003708B4">
                                          <w:rPr>
                                            <w:color w:val="002060"/>
                                          </w:rPr>
                                          <w:t xml:space="preserve"> – PTA Colour run and fair (5.15pm)</w:t>
                                        </w:r>
                                      </w:p>
                                    </w:tc>
                                  </w:tr>
                                </w:tbl>
                                <w:p w:rsidR="001C3453" w:rsidRDefault="001C34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21.2pt;margin-top:6.4pt;width:401.8pt;height:192.5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" stroked="f">
                      <v:textbox>
                        <w:txbxContent>
                          <w:tbl>
                            <w:tblPr>
                              <w:tblStyle w:val="TableGrid"/>
                              <w:tblW w:w="7939" w:type="dxa"/>
                              <w:tblInd w:w="-147" w:type="dxa"/>
                              <w:tblLook w:val="04A0" w:firstRow="1" w:lastRow="0" w:firstColumn="1" w:lastColumn="0" w:noHBand="0" w:noVBand="1"/>
                            </w:tblPr>
                            <w:tblGrid>
                              <w:gridCol w:w="916"/>
                              <w:gridCol w:w="7023"/>
                            </w:tblGrid>
                            <w:tr w:rsidR="001C3453" w:rsidTr="00A728D3">
                              <w:trPr>
                                <w:trHeight w:val="3676"/>
                              </w:trPr>
                              <w:tc>
                                <w:tcPr>
                                  <w:tcW w:w="916" w:type="dxa"/>
                                </w:tcPr>
                                <w:p w:rsidR="001C3453" w:rsidRDefault="001C3453">
                                  <w:pPr>
                                    <w:rPr>
                                      <w:b/>
                                      <w:sz w:val="24"/>
                                    </w:rPr>
                                  </w:pPr>
                                  <w:r>
                                    <w:rPr>
                                      <w:b/>
                                      <w:sz w:val="24"/>
                                    </w:rPr>
                                    <w:t>Special Dates</w:t>
                                  </w:r>
                                </w:p>
                                <w:p w:rsidR="001C3453" w:rsidRDefault="001C3453">
                                  <w:pPr>
                                    <w:rPr>
                                      <w:b/>
                                      <w:sz w:val="24"/>
                                    </w:rPr>
                                  </w:pPr>
                                  <w:r>
                                    <w:rPr>
                                      <w:b/>
                                      <w:sz w:val="24"/>
                                    </w:rPr>
                                    <w:t>For Year Three</w:t>
                                  </w:r>
                                </w:p>
                                <w:p w:rsidR="001C3453" w:rsidRDefault="001C3453">
                                  <w:pPr>
                                    <w:rPr>
                                      <w:b/>
                                      <w:sz w:val="24"/>
                                    </w:rPr>
                                  </w:pPr>
                                </w:p>
                                <w:p w:rsidR="001C3453" w:rsidRPr="007B4687" w:rsidRDefault="001C3453">
                                  <w:pPr>
                                    <w:rPr>
                                      <w:b/>
                                      <w:sz w:val="24"/>
                                    </w:rPr>
                                  </w:pPr>
                                </w:p>
                              </w:tc>
                              <w:tc>
                                <w:tcPr>
                                  <w:tcW w:w="7023" w:type="dxa"/>
                                </w:tcPr>
                                <w:p w:rsidR="001C3453" w:rsidRPr="003708B4" w:rsidRDefault="001C3453">
                                  <w:pPr>
                                    <w:rPr>
                                      <w:color w:val="002060"/>
                                    </w:rPr>
                                  </w:pPr>
                                  <w:r w:rsidRPr="003708B4">
                                    <w:rPr>
                                      <w:b/>
                                      <w:color w:val="002060"/>
                                    </w:rPr>
                                    <w:t>5</w:t>
                                  </w:r>
                                  <w:r w:rsidRPr="003708B4">
                                    <w:rPr>
                                      <w:b/>
                                      <w:color w:val="002060"/>
                                      <w:vertAlign w:val="superscript"/>
                                    </w:rPr>
                                    <w:t>th</w:t>
                                  </w:r>
                                  <w:r w:rsidRPr="003708B4">
                                    <w:rPr>
                                      <w:b/>
                                      <w:color w:val="002060"/>
                                    </w:rPr>
                                    <w:t xml:space="preserve"> June</w:t>
                                  </w:r>
                                  <w:r w:rsidRPr="003708B4">
                                    <w:rPr>
                                      <w:color w:val="002060"/>
                                    </w:rPr>
                                    <w:t xml:space="preserve"> – Spanish Day</w:t>
                                  </w:r>
                                </w:p>
                                <w:p w:rsidR="001C3453" w:rsidRDefault="001C3453">
                                  <w:pPr>
                                    <w:rPr>
                                      <w:color w:val="002060"/>
                                    </w:rPr>
                                  </w:pPr>
                                  <w:r w:rsidRPr="003708B4">
                                    <w:rPr>
                                      <w:b/>
                                      <w:color w:val="002060"/>
                                    </w:rPr>
                                    <w:t>Week beginning 15</w:t>
                                  </w:r>
                                  <w:r w:rsidRPr="003708B4">
                                    <w:rPr>
                                      <w:b/>
                                      <w:color w:val="002060"/>
                                      <w:vertAlign w:val="superscript"/>
                                    </w:rPr>
                                    <w:t>th</w:t>
                                  </w:r>
                                  <w:r w:rsidRPr="003708B4">
                                    <w:rPr>
                                      <w:b/>
                                      <w:color w:val="002060"/>
                                    </w:rPr>
                                    <w:t xml:space="preserve"> June</w:t>
                                  </w:r>
                                  <w:r w:rsidRPr="003708B4">
                                    <w:rPr>
                                      <w:color w:val="002060"/>
                                    </w:rPr>
                                    <w:t xml:space="preserve"> – Refugee Week</w:t>
                                  </w:r>
                                </w:p>
                                <w:p w:rsidR="001C3453" w:rsidRPr="003708B4" w:rsidRDefault="001C3453">
                                  <w:pPr>
                                    <w:rPr>
                                      <w:color w:val="002060"/>
                                    </w:rPr>
                                  </w:pPr>
                                  <w:r w:rsidRPr="00D077AF">
                                    <w:rPr>
                                      <w:b/>
                                      <w:color w:val="002060"/>
                                    </w:rPr>
                                    <w:t>16</w:t>
                                  </w:r>
                                  <w:r w:rsidRPr="00D077AF">
                                    <w:rPr>
                                      <w:b/>
                                      <w:color w:val="002060"/>
                                      <w:vertAlign w:val="superscript"/>
                                    </w:rPr>
                                    <w:t>th</w:t>
                                  </w:r>
                                  <w:r w:rsidRPr="00D077AF">
                                    <w:rPr>
                                      <w:b/>
                                      <w:color w:val="002060"/>
                                    </w:rPr>
                                    <w:t xml:space="preserve"> June</w:t>
                                  </w:r>
                                  <w:r>
                                    <w:rPr>
                                      <w:color w:val="002060"/>
                                    </w:rPr>
                                    <w:t xml:space="preserve"> – Year 3 Trip to Eureka</w:t>
                                  </w:r>
                                </w:p>
                                <w:p w:rsidR="001C3453" w:rsidRDefault="001C3453">
                                  <w:pPr>
                                    <w:rPr>
                                      <w:color w:val="002060"/>
                                    </w:rPr>
                                  </w:pPr>
                                  <w:r w:rsidRPr="003708B4">
                                    <w:rPr>
                                      <w:b/>
                                      <w:color w:val="002060"/>
                                    </w:rPr>
                                    <w:t>19</w:t>
                                  </w:r>
                                  <w:r w:rsidRPr="003708B4">
                                    <w:rPr>
                                      <w:b/>
                                      <w:color w:val="002060"/>
                                      <w:vertAlign w:val="superscript"/>
                                    </w:rPr>
                                    <w:t>th</w:t>
                                  </w:r>
                                  <w:r w:rsidRPr="003708B4">
                                    <w:rPr>
                                      <w:b/>
                                      <w:color w:val="002060"/>
                                    </w:rPr>
                                    <w:t xml:space="preserve"> June</w:t>
                                  </w:r>
                                  <w:r w:rsidRPr="003708B4">
                                    <w:rPr>
                                      <w:color w:val="002060"/>
                                    </w:rPr>
                                    <w:t xml:space="preserve"> – Music Day</w:t>
                                  </w:r>
                                </w:p>
                                <w:p w:rsidR="001C3453" w:rsidRPr="003708B4" w:rsidRDefault="001C3453">
                                  <w:pPr>
                                    <w:rPr>
                                      <w:color w:val="002060"/>
                                    </w:rPr>
                                  </w:pPr>
                                  <w:r w:rsidRPr="00D077AF">
                                    <w:rPr>
                                      <w:b/>
                                      <w:color w:val="002060"/>
                                    </w:rPr>
                                    <w:t>25</w:t>
                                  </w:r>
                                  <w:r w:rsidRPr="00D077AF">
                                    <w:rPr>
                                      <w:b/>
                                      <w:color w:val="002060"/>
                                      <w:vertAlign w:val="superscript"/>
                                    </w:rPr>
                                    <w:t>th</w:t>
                                  </w:r>
                                  <w:r w:rsidRPr="00D077AF">
                                    <w:rPr>
                                      <w:b/>
                                      <w:color w:val="002060"/>
                                    </w:rPr>
                                    <w:t xml:space="preserve"> June</w:t>
                                  </w:r>
                                  <w:r>
                                    <w:rPr>
                                      <w:color w:val="002060"/>
                                    </w:rPr>
                                    <w:t xml:space="preserve"> – 3 Rowan class assembly</w:t>
                                  </w:r>
                                </w:p>
                                <w:p w:rsidR="001C3453" w:rsidRPr="003708B4" w:rsidRDefault="001C3453">
                                  <w:pPr>
                                    <w:rPr>
                                      <w:color w:val="002060"/>
                                    </w:rPr>
                                  </w:pPr>
                                  <w:r w:rsidRPr="003708B4">
                                    <w:rPr>
                                      <w:b/>
                                      <w:color w:val="002060"/>
                                    </w:rPr>
                                    <w:t>Week beginning 29</w:t>
                                  </w:r>
                                  <w:r w:rsidRPr="003708B4">
                                    <w:rPr>
                                      <w:b/>
                                      <w:color w:val="002060"/>
                                      <w:vertAlign w:val="superscript"/>
                                    </w:rPr>
                                    <w:t>th</w:t>
                                  </w:r>
                                  <w:r w:rsidRPr="003708B4">
                                    <w:rPr>
                                      <w:b/>
                                      <w:color w:val="002060"/>
                                    </w:rPr>
                                    <w:t xml:space="preserve"> June</w:t>
                                  </w:r>
                                  <w:r w:rsidRPr="003708B4">
                                    <w:rPr>
                                      <w:color w:val="002060"/>
                                    </w:rPr>
                                    <w:t xml:space="preserve"> – Health Week</w:t>
                                  </w:r>
                                </w:p>
                                <w:p w:rsidR="001C3453" w:rsidRPr="003708B4" w:rsidRDefault="001C3453" w:rsidP="00C7069E">
                                  <w:pPr>
                                    <w:rPr>
                                      <w:color w:val="002060"/>
                                    </w:rPr>
                                  </w:pPr>
                                  <w:r w:rsidRPr="003708B4">
                                    <w:rPr>
                                      <w:b/>
                                      <w:color w:val="002060"/>
                                    </w:rPr>
                                    <w:t>7</w:t>
                                  </w:r>
                                  <w:r w:rsidRPr="003708B4">
                                    <w:rPr>
                                      <w:b/>
                                      <w:color w:val="002060"/>
                                      <w:vertAlign w:val="superscript"/>
                                    </w:rPr>
                                    <w:t>th</w:t>
                                  </w:r>
                                  <w:r w:rsidRPr="003708B4">
                                    <w:rPr>
                                      <w:b/>
                                      <w:color w:val="002060"/>
                                    </w:rPr>
                                    <w:t xml:space="preserve"> July</w:t>
                                  </w:r>
                                  <w:r w:rsidRPr="003708B4">
                                    <w:rPr>
                                      <w:color w:val="002060"/>
                                    </w:rPr>
                                    <w:t xml:space="preserve"> – Transition Day</w:t>
                                  </w:r>
                                </w:p>
                                <w:p w:rsidR="001C3453" w:rsidRPr="00DF5CD6" w:rsidRDefault="001C3453" w:rsidP="00A728D3">
                                  <w:pPr>
                                    <w:rPr>
                                      <w:color w:val="002060"/>
                                    </w:rPr>
                                  </w:pPr>
                                  <w:r w:rsidRPr="003708B4">
                                    <w:rPr>
                                      <w:b/>
                                      <w:color w:val="002060"/>
                                    </w:rPr>
                                    <w:t>9</w:t>
                                  </w:r>
                                  <w:r w:rsidRPr="003708B4">
                                    <w:rPr>
                                      <w:b/>
                                      <w:color w:val="002060"/>
                                      <w:vertAlign w:val="superscript"/>
                                    </w:rPr>
                                    <w:t>th</w:t>
                                  </w:r>
                                  <w:r w:rsidRPr="003708B4">
                                    <w:rPr>
                                      <w:b/>
                                      <w:color w:val="002060"/>
                                    </w:rPr>
                                    <w:t xml:space="preserve"> July</w:t>
                                  </w:r>
                                  <w:r w:rsidRPr="003708B4">
                                    <w:rPr>
                                      <w:color w:val="002060"/>
                                    </w:rPr>
                                    <w:t xml:space="preserve"> – PTA Colour run and fair (5.15pm)</w:t>
                                  </w:r>
                                </w:p>
                              </w:tc>
                            </w:tr>
                          </w:tbl>
                          <w:p w:rsidR="001C3453" w:rsidRDefault="001C3453"/>
                        </w:txbxContent>
                      </v:textbox>
                      <w10:wrap type="tight"/>
                    </v:shape>
                  </w:pict>
                </mc:Fallback>
              </mc:AlternateContent>
            </w:r>
          </w:p>
          <w:p w:rsidR="00453BBA" w:rsidRPr="00006794" w:rsidRDefault="00453BBA" w:rsidP="00453BBA">
            <w:pPr>
              <w:rPr>
                <w:rFonts w:cstheme="minorHAnsi"/>
              </w:rPr>
            </w:pPr>
            <w:r w:rsidRPr="00006794">
              <w:rPr>
                <w:rFonts w:cstheme="minorHAnsi"/>
                <w:noProof/>
                <w:lang w:eastAsia="en-GB"/>
              </w:rPr>
              <w:drawing>
                <wp:inline distT="0" distB="0" distL="0" distR="0" wp14:anchorId="089B50EE" wp14:editId="497C664B">
                  <wp:extent cx="1381961" cy="341194"/>
                  <wp:effectExtent l="0" t="0" r="889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46379" cy="357098"/>
                          </a:xfrm>
                          <a:prstGeom prst="rect">
                            <a:avLst/>
                          </a:prstGeom>
                        </pic:spPr>
                      </pic:pic>
                    </a:graphicData>
                  </a:graphic>
                </wp:inline>
              </w:drawing>
            </w:r>
          </w:p>
          <w:p w:rsidR="00D9058F" w:rsidRPr="00006794" w:rsidRDefault="007F5FF3" w:rsidP="00453BBA">
            <w:pPr>
              <w:rPr>
                <w:rFonts w:cstheme="minorHAnsi"/>
              </w:rPr>
            </w:pPr>
            <w:r w:rsidRPr="00006794">
              <w:rPr>
                <w:rFonts w:cstheme="minorHAnsi"/>
                <w:noProof/>
                <w:lang w:eastAsia="en-GB"/>
              </w:rPr>
              <w:drawing>
                <wp:anchor distT="0" distB="0" distL="114300" distR="114300" simplePos="0" relativeHeight="251694080" behindDoc="1" locked="0" layoutInCell="1" allowOverlap="1">
                  <wp:simplePos x="0" y="0"/>
                  <wp:positionH relativeFrom="column">
                    <wp:posOffset>8057515</wp:posOffset>
                  </wp:positionH>
                  <wp:positionV relativeFrom="paragraph">
                    <wp:posOffset>383540</wp:posOffset>
                  </wp:positionV>
                  <wp:extent cx="1160780" cy="657860"/>
                  <wp:effectExtent l="0" t="0" r="1270" b="8890"/>
                  <wp:wrapTight wrapText="bothSides">
                    <wp:wrapPolygon edited="0">
                      <wp:start x="0" y="0"/>
                      <wp:lineTo x="0" y="21266"/>
                      <wp:lineTo x="21269" y="21266"/>
                      <wp:lineTo x="21269" y="0"/>
                      <wp:lineTo x="0" y="0"/>
                    </wp:wrapPolygon>
                  </wp:wrapTight>
                  <wp:docPr id="4" name="Picture 4" descr="♬ Camille Saint-Saëns ♯ The Carnival of the Animals (complete) / Le  Carnaval des Animaux ♯ [H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Camille Saint-Saëns ♯ The Carnival of the Animals (complete) / Le  Carnaval des Animaux ♯ [HQ]"/>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0780" cy="657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59264" behindDoc="1" locked="0" layoutInCell="1" allowOverlap="1" wp14:anchorId="4D9CEF9F" wp14:editId="18A18C98">
                  <wp:simplePos x="0" y="0"/>
                  <wp:positionH relativeFrom="column">
                    <wp:posOffset>-10795</wp:posOffset>
                  </wp:positionH>
                  <wp:positionV relativeFrom="paragraph">
                    <wp:posOffset>190500</wp:posOffset>
                  </wp:positionV>
                  <wp:extent cx="1200785" cy="674370"/>
                  <wp:effectExtent l="0" t="0" r="0" b="0"/>
                  <wp:wrapTight wrapText="bothSides">
                    <wp:wrapPolygon edited="0">
                      <wp:start x="0" y="0"/>
                      <wp:lineTo x="0" y="20746"/>
                      <wp:lineTo x="21246" y="20746"/>
                      <wp:lineTo x="21246" y="0"/>
                      <wp:lineTo x="0" y="0"/>
                    </wp:wrapPolygon>
                  </wp:wrapTight>
                  <wp:docPr id="6" name="Picture 6" descr="Late Registration, Summer 202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ate Registration, Summer 2026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0078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058F" w:rsidRPr="00006794" w:rsidRDefault="00D9058F" w:rsidP="00453BBA">
            <w:pPr>
              <w:rPr>
                <w:rFonts w:cstheme="minorHAnsi"/>
              </w:rPr>
            </w:pPr>
          </w:p>
          <w:p w:rsidR="00D9058F" w:rsidRPr="00006794" w:rsidRDefault="00D9058F" w:rsidP="00453BBA">
            <w:pPr>
              <w:rPr>
                <w:rFonts w:cstheme="minorHAnsi"/>
              </w:rPr>
            </w:pPr>
          </w:p>
          <w:p w:rsidR="00D9058F" w:rsidRPr="00006794" w:rsidRDefault="00D9058F" w:rsidP="00453BBA">
            <w:pPr>
              <w:rPr>
                <w:rFonts w:cstheme="minorHAnsi"/>
              </w:rPr>
            </w:pPr>
          </w:p>
          <w:p w:rsidR="00D9058F" w:rsidRPr="00006794" w:rsidRDefault="00D9058F" w:rsidP="00453BBA">
            <w:pPr>
              <w:rPr>
                <w:rFonts w:cstheme="minorHAnsi"/>
              </w:rPr>
            </w:pPr>
          </w:p>
          <w:p w:rsidR="00D173BD" w:rsidRDefault="00BA2A1C" w:rsidP="00453BBA">
            <w:pPr>
              <w:rPr>
                <w:rFonts w:cstheme="minorHAnsi"/>
              </w:rPr>
            </w:pPr>
            <w:r w:rsidRPr="00006794">
              <w:rPr>
                <w:rFonts w:cstheme="minorHAnsi"/>
              </w:rPr>
              <w:t xml:space="preserve">                             </w:t>
            </w:r>
          </w:p>
          <w:p w:rsidR="00D173BD" w:rsidRDefault="00D173BD" w:rsidP="00453BBA">
            <w:pPr>
              <w:rPr>
                <w:rFonts w:cstheme="minorHAnsi"/>
              </w:rPr>
            </w:pPr>
          </w:p>
          <w:p w:rsidR="00D173BD" w:rsidRDefault="00D173BD" w:rsidP="00453BBA">
            <w:pPr>
              <w:rPr>
                <w:rFonts w:cstheme="minorHAnsi"/>
              </w:rPr>
            </w:pPr>
          </w:p>
          <w:p w:rsidR="00D9058F" w:rsidRPr="00006794" w:rsidRDefault="00BA2A1C" w:rsidP="00453BBA">
            <w:pPr>
              <w:rPr>
                <w:rFonts w:cstheme="minorHAnsi"/>
              </w:rPr>
            </w:pPr>
            <w:r w:rsidRPr="00006794">
              <w:rPr>
                <w:rFonts w:cstheme="minorHAnsi"/>
              </w:rPr>
              <w:t xml:space="preserve">               </w:t>
            </w:r>
          </w:p>
        </w:tc>
      </w:tr>
      <w:tr w:rsidR="001535B9" w:rsidRPr="00006794" w:rsidTr="005C0F59">
        <w:tc>
          <w:tcPr>
            <w:tcW w:w="1980" w:type="dxa"/>
          </w:tcPr>
          <w:p w:rsidR="00453BBA" w:rsidRPr="00DF5CD6" w:rsidRDefault="00DF5CD6" w:rsidP="00DF5CD6">
            <w:pPr>
              <w:jc w:val="center"/>
              <w:rPr>
                <w:rFonts w:cstheme="minorHAnsi"/>
                <w:b/>
                <w:noProof/>
                <w:sz w:val="28"/>
                <w:szCs w:val="28"/>
                <w:lang w:eastAsia="en-GB"/>
              </w:rPr>
            </w:pPr>
            <w:r w:rsidRPr="00DF5CD6">
              <w:rPr>
                <w:rFonts w:cstheme="minorHAnsi"/>
                <w:b/>
                <w:noProof/>
                <w:sz w:val="28"/>
                <w:szCs w:val="28"/>
                <w:lang w:eastAsia="en-GB"/>
              </w:rPr>
              <w:t>Subject</w:t>
            </w:r>
          </w:p>
        </w:tc>
        <w:tc>
          <w:tcPr>
            <w:tcW w:w="2410" w:type="dxa"/>
            <w:gridSpan w:val="2"/>
          </w:tcPr>
          <w:p w:rsidR="00453BBA" w:rsidRPr="00DF5CD6" w:rsidRDefault="004A441E" w:rsidP="00DF5CD6">
            <w:pPr>
              <w:jc w:val="center"/>
              <w:rPr>
                <w:rFonts w:cstheme="minorHAnsi"/>
                <w:b/>
                <w:sz w:val="28"/>
                <w:szCs w:val="28"/>
              </w:rPr>
            </w:pPr>
            <w:r w:rsidRPr="00DF5CD6">
              <w:rPr>
                <w:rFonts w:cstheme="minorHAnsi"/>
                <w:b/>
                <w:sz w:val="28"/>
                <w:szCs w:val="28"/>
              </w:rPr>
              <w:t>Unit of work</w:t>
            </w:r>
          </w:p>
        </w:tc>
        <w:tc>
          <w:tcPr>
            <w:tcW w:w="9072" w:type="dxa"/>
          </w:tcPr>
          <w:p w:rsidR="00453BBA" w:rsidRPr="00006794" w:rsidRDefault="00C70AA7" w:rsidP="00D9058F">
            <w:pPr>
              <w:jc w:val="center"/>
              <w:rPr>
                <w:rFonts w:cstheme="minorHAnsi"/>
                <w:b/>
                <w:sz w:val="32"/>
              </w:rPr>
            </w:pPr>
            <w:r w:rsidRPr="00006794">
              <w:rPr>
                <w:rFonts w:cstheme="minorHAnsi"/>
                <w:b/>
                <w:sz w:val="28"/>
              </w:rPr>
              <w:t>Discussion points</w:t>
            </w:r>
            <w:r w:rsidR="00006794" w:rsidRPr="00006794">
              <w:rPr>
                <w:rFonts w:cstheme="minorHAnsi"/>
                <w:b/>
                <w:sz w:val="28"/>
              </w:rPr>
              <w:t>/ how to he</w:t>
            </w:r>
            <w:r w:rsidR="00D9058F" w:rsidRPr="00006794">
              <w:rPr>
                <w:rFonts w:cstheme="minorHAnsi"/>
                <w:b/>
                <w:sz w:val="28"/>
              </w:rPr>
              <w:t>lp at home</w:t>
            </w:r>
          </w:p>
        </w:tc>
        <w:tc>
          <w:tcPr>
            <w:tcW w:w="2557" w:type="dxa"/>
          </w:tcPr>
          <w:p w:rsidR="00453BBA" w:rsidRPr="00006794" w:rsidRDefault="004A441E" w:rsidP="004A441E">
            <w:pPr>
              <w:jc w:val="center"/>
              <w:rPr>
                <w:rFonts w:cstheme="minorHAnsi"/>
                <w:b/>
                <w:sz w:val="32"/>
              </w:rPr>
            </w:pPr>
            <w:r w:rsidRPr="00006794">
              <w:rPr>
                <w:rFonts w:cstheme="minorHAnsi"/>
                <w:b/>
                <w:sz w:val="28"/>
              </w:rPr>
              <w:t>Vocabulary</w:t>
            </w:r>
          </w:p>
        </w:tc>
      </w:tr>
      <w:tr w:rsidR="00D0381E" w:rsidRPr="00006794" w:rsidTr="00666958">
        <w:trPr>
          <w:trHeight w:val="992"/>
        </w:trPr>
        <w:tc>
          <w:tcPr>
            <w:tcW w:w="1980" w:type="dxa"/>
            <w:vMerge w:val="restart"/>
          </w:tcPr>
          <w:p w:rsidR="004A441E" w:rsidRPr="00006794" w:rsidRDefault="00BA2A1C" w:rsidP="00453BBA">
            <w:pPr>
              <w:rPr>
                <w:rFonts w:cstheme="minorHAnsi"/>
              </w:rPr>
            </w:pPr>
            <w:r w:rsidRPr="00006794">
              <w:rPr>
                <w:rFonts w:cstheme="minorHAnsi"/>
                <w:noProof/>
                <w:lang w:eastAsia="en-GB"/>
              </w:rPr>
              <w:drawing>
                <wp:anchor distT="0" distB="0" distL="114300" distR="114300" simplePos="0" relativeHeight="251673600" behindDoc="1" locked="0" layoutInCell="1" allowOverlap="1">
                  <wp:simplePos x="0" y="0"/>
                  <wp:positionH relativeFrom="column">
                    <wp:posOffset>155906</wp:posOffset>
                  </wp:positionH>
                  <wp:positionV relativeFrom="paragraph">
                    <wp:posOffset>90871</wp:posOffset>
                  </wp:positionV>
                  <wp:extent cx="771525" cy="771525"/>
                  <wp:effectExtent l="0" t="0" r="9525" b="9525"/>
                  <wp:wrapTight wrapText="bothSides">
                    <wp:wrapPolygon edited="0">
                      <wp:start x="6400" y="0"/>
                      <wp:lineTo x="0" y="3200"/>
                      <wp:lineTo x="0" y="14400"/>
                      <wp:lineTo x="533" y="17067"/>
                      <wp:lineTo x="5867" y="21333"/>
                      <wp:lineTo x="6400" y="21333"/>
                      <wp:lineTo x="14933" y="21333"/>
                      <wp:lineTo x="15467" y="21333"/>
                      <wp:lineTo x="20800" y="17067"/>
                      <wp:lineTo x="21333" y="14400"/>
                      <wp:lineTo x="21333" y="3200"/>
                      <wp:lineTo x="14933" y="0"/>
                      <wp:lineTo x="6400" y="0"/>
                    </wp:wrapPolygon>
                  </wp:wrapTight>
                  <wp:docPr id="21" name="Picture 21" descr="C:\Users\lsteedman\AppData\Local\Microsoft\Windows\INetCache\Content.Word\mat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steedman\AppData\Local\Microsoft\Windows\INetCache\Content.Word\maths.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76" w:type="dxa"/>
          </w:tcPr>
          <w:p w:rsidR="004A441E" w:rsidRPr="00006794" w:rsidRDefault="004A441E" w:rsidP="00453BBA">
            <w:pPr>
              <w:rPr>
                <w:rFonts w:cstheme="minorHAnsi"/>
              </w:rPr>
            </w:pPr>
            <w:r w:rsidRPr="00006794">
              <w:rPr>
                <w:rFonts w:cstheme="minorHAnsi"/>
                <w:noProof/>
                <w:lang w:eastAsia="en-GB"/>
              </w:rPr>
              <w:drawing>
                <wp:anchor distT="0" distB="0" distL="114300" distR="114300" simplePos="0" relativeHeight="251665408" behindDoc="1" locked="0" layoutInCell="1" allowOverlap="1">
                  <wp:simplePos x="0" y="0"/>
                  <wp:positionH relativeFrom="column">
                    <wp:posOffset>-36195</wp:posOffset>
                  </wp:positionH>
                  <wp:positionV relativeFrom="paragraph">
                    <wp:posOffset>63500</wp:posOffset>
                  </wp:positionV>
                  <wp:extent cx="758190" cy="668655"/>
                  <wp:effectExtent l="0" t="0" r="3810" b="0"/>
                  <wp:wrapTight wrapText="bothSides">
                    <wp:wrapPolygon edited="0">
                      <wp:start x="7055" y="0"/>
                      <wp:lineTo x="3799" y="1846"/>
                      <wp:lineTo x="0" y="6769"/>
                      <wp:lineTo x="0" y="12308"/>
                      <wp:lineTo x="3256" y="19692"/>
                      <wp:lineTo x="7055" y="20923"/>
                      <wp:lineTo x="14111" y="20923"/>
                      <wp:lineTo x="17910" y="19692"/>
                      <wp:lineTo x="21166" y="12308"/>
                      <wp:lineTo x="21166" y="6769"/>
                      <wp:lineTo x="17367" y="1846"/>
                      <wp:lineTo x="14111" y="0"/>
                      <wp:lineTo x="7055" y="0"/>
                    </wp:wrapPolygon>
                  </wp:wrapTight>
                  <wp:docPr id="9" name="Picture 9" descr="Powe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wer Math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8190" cy="6686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tcPr>
          <w:p w:rsidR="00D9058F" w:rsidRPr="00891823" w:rsidRDefault="00B22B9E" w:rsidP="00453BBA">
            <w:pPr>
              <w:rPr>
                <w:rFonts w:cstheme="minorHAnsi"/>
                <w:color w:val="0070C0"/>
                <w:sz w:val="24"/>
              </w:rPr>
            </w:pPr>
            <w:r w:rsidRPr="00891823">
              <w:rPr>
                <w:rFonts w:cstheme="minorHAnsi"/>
                <w:color w:val="0070C0"/>
                <w:sz w:val="24"/>
              </w:rPr>
              <w:t>Fractions</w:t>
            </w:r>
          </w:p>
          <w:p w:rsidR="00B22B9E" w:rsidRPr="00891823" w:rsidRDefault="00B22B9E" w:rsidP="00453BBA">
            <w:pPr>
              <w:rPr>
                <w:rFonts w:cstheme="minorHAnsi"/>
                <w:color w:val="0070C0"/>
                <w:sz w:val="24"/>
              </w:rPr>
            </w:pPr>
            <w:r w:rsidRPr="00891823">
              <w:rPr>
                <w:rFonts w:cstheme="minorHAnsi"/>
                <w:color w:val="0070C0"/>
                <w:sz w:val="24"/>
              </w:rPr>
              <w:t>Money</w:t>
            </w:r>
          </w:p>
          <w:p w:rsidR="00B22B9E" w:rsidRPr="00891823" w:rsidRDefault="00B22B9E" w:rsidP="00453BBA">
            <w:pPr>
              <w:rPr>
                <w:rFonts w:cstheme="minorHAnsi"/>
                <w:sz w:val="24"/>
              </w:rPr>
            </w:pPr>
            <w:r w:rsidRPr="00891823">
              <w:rPr>
                <w:rFonts w:cstheme="minorHAnsi"/>
                <w:color w:val="0070C0"/>
                <w:sz w:val="24"/>
              </w:rPr>
              <w:t>Time</w:t>
            </w:r>
          </w:p>
        </w:tc>
        <w:tc>
          <w:tcPr>
            <w:tcW w:w="9072" w:type="dxa"/>
          </w:tcPr>
          <w:p w:rsidR="00891823" w:rsidRPr="00891823" w:rsidRDefault="00891823" w:rsidP="00453BBA">
            <w:pPr>
              <w:rPr>
                <w:color w:val="0070C0"/>
                <w:sz w:val="24"/>
                <w:szCs w:val="24"/>
              </w:rPr>
            </w:pPr>
            <w:r w:rsidRPr="00891823">
              <w:rPr>
                <w:color w:val="0070C0"/>
                <w:sz w:val="24"/>
                <w:szCs w:val="24"/>
              </w:rPr>
              <w:t>Fractions - Practical activities such as cutting up food into pieces and talking about halves, quarters, thirds etc. Looking at fractions of a quantity “let’s share these 12 grapes. What is half of 12?”</w:t>
            </w:r>
          </w:p>
          <w:p w:rsidR="004A441E" w:rsidRPr="00891823" w:rsidRDefault="00494086" w:rsidP="00453BBA">
            <w:pPr>
              <w:rPr>
                <w:color w:val="0070C0"/>
                <w:sz w:val="24"/>
                <w:szCs w:val="24"/>
              </w:rPr>
            </w:pPr>
            <w:r w:rsidRPr="00891823">
              <w:rPr>
                <w:color w:val="0070C0"/>
                <w:sz w:val="24"/>
                <w:szCs w:val="24"/>
              </w:rPr>
              <w:t>True or False:</w:t>
            </w:r>
            <w:r w:rsidRPr="00891823">
              <w:rPr>
                <w:color w:val="0070C0"/>
                <w:sz w:val="24"/>
                <w:szCs w:val="24"/>
              </w:rPr>
              <w:br/>
              <w:t>Fractions must be made from equal parts.</w:t>
            </w:r>
          </w:p>
          <w:p w:rsidR="00494086" w:rsidRPr="00891823" w:rsidRDefault="00494086" w:rsidP="00453BBA">
            <w:pPr>
              <w:rPr>
                <w:color w:val="0070C0"/>
                <w:sz w:val="24"/>
                <w:szCs w:val="24"/>
              </w:rPr>
            </w:pPr>
          </w:p>
          <w:p w:rsidR="00891823" w:rsidRPr="00891823" w:rsidRDefault="00891823" w:rsidP="00453BBA">
            <w:pPr>
              <w:rPr>
                <w:color w:val="0070C0"/>
                <w:sz w:val="24"/>
                <w:szCs w:val="24"/>
              </w:rPr>
            </w:pPr>
            <w:r w:rsidRPr="00891823">
              <w:rPr>
                <w:color w:val="0070C0"/>
                <w:sz w:val="24"/>
                <w:szCs w:val="24"/>
              </w:rPr>
              <w:t>Time - Looking at analogue clocks and identifying o’clock, half past, quarter past and quarter to. How many minutes until X?</w:t>
            </w:r>
          </w:p>
          <w:p w:rsidR="00494086" w:rsidRPr="00891823" w:rsidRDefault="00494086" w:rsidP="00453BBA">
            <w:pPr>
              <w:rPr>
                <w:color w:val="0070C0"/>
                <w:sz w:val="24"/>
                <w:szCs w:val="24"/>
              </w:rPr>
            </w:pPr>
            <w:r w:rsidRPr="00891823">
              <w:rPr>
                <w:color w:val="0070C0"/>
                <w:sz w:val="24"/>
                <w:szCs w:val="24"/>
              </w:rPr>
              <w:t>Which hand on the clock shows the hours?</w:t>
            </w:r>
            <w:r w:rsidRPr="00891823">
              <w:rPr>
                <w:color w:val="0070C0"/>
                <w:sz w:val="24"/>
                <w:szCs w:val="24"/>
              </w:rPr>
              <w:br/>
              <w:t>a) Minute hand</w:t>
            </w:r>
            <w:r w:rsidRPr="00891823">
              <w:rPr>
                <w:color w:val="0070C0"/>
                <w:sz w:val="24"/>
                <w:szCs w:val="24"/>
              </w:rPr>
              <w:br/>
              <w:t>b) Hour hand</w:t>
            </w:r>
            <w:r w:rsidRPr="00891823">
              <w:rPr>
                <w:color w:val="0070C0"/>
                <w:sz w:val="24"/>
                <w:szCs w:val="24"/>
              </w:rPr>
              <w:br/>
              <w:t>c) Second hand</w:t>
            </w:r>
          </w:p>
          <w:p w:rsidR="00494086" w:rsidRPr="00891823" w:rsidRDefault="00494086" w:rsidP="00453BBA">
            <w:pPr>
              <w:rPr>
                <w:color w:val="0070C0"/>
                <w:sz w:val="24"/>
                <w:szCs w:val="24"/>
              </w:rPr>
            </w:pPr>
          </w:p>
          <w:p w:rsidR="00891823" w:rsidRPr="00891823" w:rsidRDefault="00891823" w:rsidP="00453BBA">
            <w:pPr>
              <w:rPr>
                <w:color w:val="0070C0"/>
                <w:sz w:val="24"/>
                <w:szCs w:val="24"/>
              </w:rPr>
            </w:pPr>
            <w:r w:rsidRPr="00891823">
              <w:rPr>
                <w:color w:val="0070C0"/>
                <w:sz w:val="24"/>
                <w:szCs w:val="24"/>
              </w:rPr>
              <w:t>Money - Use real coins and notes and allow children to handle these. Opportunities to use money in real life contexts (buying sweets from the shop).</w:t>
            </w:r>
          </w:p>
          <w:p w:rsidR="00494086" w:rsidRPr="00891823" w:rsidRDefault="00494086" w:rsidP="00453BBA">
            <w:pPr>
              <w:rPr>
                <w:color w:val="0070C0"/>
                <w:sz w:val="24"/>
                <w:szCs w:val="24"/>
              </w:rPr>
            </w:pPr>
            <w:r w:rsidRPr="00891823">
              <w:rPr>
                <w:color w:val="0070C0"/>
                <w:sz w:val="24"/>
                <w:szCs w:val="24"/>
              </w:rPr>
              <w:t>A child has £2. She buys a drink for 75p and a snack for 60p.</w:t>
            </w:r>
            <w:r w:rsidRPr="00891823">
              <w:rPr>
                <w:color w:val="0070C0"/>
                <w:sz w:val="24"/>
                <w:szCs w:val="24"/>
              </w:rPr>
              <w:br/>
              <w:t>How much money does she have left?</w:t>
            </w:r>
          </w:p>
        </w:tc>
        <w:tc>
          <w:tcPr>
            <w:tcW w:w="2557" w:type="dxa"/>
          </w:tcPr>
          <w:p w:rsidR="00407706" w:rsidRPr="00891823" w:rsidRDefault="00407706"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 xml:space="preserve">Whole </w:t>
            </w:r>
          </w:p>
          <w:p w:rsidR="00407706" w:rsidRPr="00891823" w:rsidRDefault="00407706"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 xml:space="preserve">Part </w:t>
            </w:r>
          </w:p>
          <w:p w:rsidR="00407706" w:rsidRPr="00891823" w:rsidRDefault="00407706"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 xml:space="preserve">Numerator </w:t>
            </w:r>
          </w:p>
          <w:p w:rsidR="004A441E" w:rsidRPr="00891823" w:rsidRDefault="00407706"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 xml:space="preserve">Denominator </w:t>
            </w:r>
          </w:p>
          <w:p w:rsidR="00407706" w:rsidRPr="00891823" w:rsidRDefault="00407706" w:rsidP="00407706">
            <w:pPr>
              <w:rPr>
                <w:rFonts w:asciiTheme="majorHAnsi" w:eastAsia="Times New Roman" w:hAnsiTheme="majorHAnsi" w:cstheme="majorHAnsi"/>
                <w:color w:val="0070C0"/>
                <w:sz w:val="24"/>
                <w:szCs w:val="24"/>
                <w:lang w:eastAsia="en-GB"/>
              </w:rPr>
            </w:pPr>
          </w:p>
          <w:p w:rsidR="00407706" w:rsidRPr="00891823" w:rsidRDefault="00891823"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O’clock</w:t>
            </w:r>
          </w:p>
          <w:p w:rsidR="00891823" w:rsidRPr="00891823" w:rsidRDefault="00891823"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Half past</w:t>
            </w:r>
          </w:p>
          <w:p w:rsidR="00891823" w:rsidRPr="00891823" w:rsidRDefault="00891823"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Quarter to</w:t>
            </w:r>
          </w:p>
          <w:p w:rsidR="00891823" w:rsidRPr="00891823" w:rsidRDefault="00891823"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Quarter past</w:t>
            </w:r>
          </w:p>
          <w:p w:rsidR="00407706" w:rsidRPr="00891823" w:rsidRDefault="00407706" w:rsidP="00407706">
            <w:pPr>
              <w:rPr>
                <w:rFonts w:asciiTheme="majorHAnsi" w:eastAsia="Times New Roman" w:hAnsiTheme="majorHAnsi" w:cstheme="majorHAnsi"/>
                <w:color w:val="0070C0"/>
                <w:sz w:val="24"/>
                <w:szCs w:val="24"/>
                <w:lang w:eastAsia="en-GB"/>
              </w:rPr>
            </w:pPr>
          </w:p>
          <w:p w:rsidR="00407706" w:rsidRPr="00891823" w:rsidRDefault="00407706"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 xml:space="preserve">Pence (p) </w:t>
            </w:r>
          </w:p>
          <w:p w:rsidR="00407706" w:rsidRPr="00891823" w:rsidRDefault="00407706"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 xml:space="preserve">Pound (£) </w:t>
            </w:r>
          </w:p>
          <w:p w:rsidR="00407706" w:rsidRPr="00891823" w:rsidRDefault="00407706"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 xml:space="preserve">Cost </w:t>
            </w:r>
          </w:p>
          <w:p w:rsidR="00407706" w:rsidRPr="00891823" w:rsidRDefault="00407706"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 xml:space="preserve">Price </w:t>
            </w:r>
          </w:p>
          <w:p w:rsidR="00407706" w:rsidRPr="00891823" w:rsidRDefault="00407706"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 xml:space="preserve">Change </w:t>
            </w:r>
          </w:p>
          <w:p w:rsidR="00407706" w:rsidRPr="00891823" w:rsidRDefault="00407706"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 xml:space="preserve">Total </w:t>
            </w:r>
          </w:p>
          <w:p w:rsidR="00407706" w:rsidRPr="00891823" w:rsidRDefault="00407706" w:rsidP="00407706">
            <w:pPr>
              <w:rPr>
                <w:rFonts w:asciiTheme="majorHAnsi" w:eastAsia="Times New Roman" w:hAnsiTheme="majorHAnsi" w:cstheme="majorHAnsi"/>
                <w:color w:val="0070C0"/>
                <w:sz w:val="24"/>
                <w:szCs w:val="24"/>
                <w:lang w:eastAsia="en-GB"/>
              </w:rPr>
            </w:pPr>
            <w:r w:rsidRPr="00891823">
              <w:rPr>
                <w:rFonts w:asciiTheme="majorHAnsi" w:eastAsia="Times New Roman" w:hAnsiTheme="majorHAnsi" w:cstheme="majorHAnsi"/>
                <w:color w:val="0070C0"/>
                <w:sz w:val="24"/>
                <w:szCs w:val="24"/>
                <w:lang w:eastAsia="en-GB"/>
              </w:rPr>
              <w:t xml:space="preserve">Buy </w:t>
            </w:r>
          </w:p>
          <w:p w:rsidR="00407706" w:rsidRPr="00891823" w:rsidRDefault="00407706" w:rsidP="00407706">
            <w:pPr>
              <w:rPr>
                <w:rFonts w:asciiTheme="majorHAnsi" w:eastAsia="Times New Roman" w:hAnsiTheme="majorHAnsi" w:cstheme="majorHAnsi"/>
                <w:b/>
                <w:color w:val="0070C0"/>
                <w:sz w:val="24"/>
                <w:szCs w:val="24"/>
                <w:lang w:eastAsia="en-GB"/>
              </w:rPr>
            </w:pPr>
            <w:r w:rsidRPr="00891823">
              <w:rPr>
                <w:rFonts w:asciiTheme="majorHAnsi" w:eastAsia="Times New Roman" w:hAnsiTheme="majorHAnsi" w:cstheme="majorHAnsi"/>
                <w:color w:val="0070C0"/>
                <w:sz w:val="24"/>
                <w:szCs w:val="24"/>
                <w:lang w:eastAsia="en-GB"/>
              </w:rPr>
              <w:t>Spend</w:t>
            </w:r>
          </w:p>
          <w:p w:rsidR="00407706" w:rsidRPr="00891823" w:rsidRDefault="00407706" w:rsidP="00407706">
            <w:pPr>
              <w:rPr>
                <w:rFonts w:cstheme="minorHAnsi"/>
                <w:color w:val="0070C0"/>
                <w:sz w:val="24"/>
                <w:szCs w:val="24"/>
              </w:rPr>
            </w:pPr>
          </w:p>
        </w:tc>
      </w:tr>
      <w:tr w:rsidR="00D0381E" w:rsidRPr="00006794" w:rsidTr="00666958">
        <w:trPr>
          <w:trHeight w:val="912"/>
        </w:trPr>
        <w:tc>
          <w:tcPr>
            <w:tcW w:w="1980" w:type="dxa"/>
            <w:vMerge/>
          </w:tcPr>
          <w:p w:rsidR="004A441E" w:rsidRPr="00006794" w:rsidRDefault="004A441E" w:rsidP="00453BBA">
            <w:pPr>
              <w:rPr>
                <w:rFonts w:cstheme="minorHAnsi"/>
                <w:noProof/>
                <w:lang w:eastAsia="en-GB"/>
              </w:rPr>
            </w:pPr>
          </w:p>
        </w:tc>
        <w:tc>
          <w:tcPr>
            <w:tcW w:w="1276" w:type="dxa"/>
          </w:tcPr>
          <w:p w:rsidR="004A441E" w:rsidRPr="00006794" w:rsidRDefault="004A441E" w:rsidP="00453BBA">
            <w:pPr>
              <w:rPr>
                <w:rFonts w:cstheme="minorHAnsi"/>
              </w:rPr>
            </w:pPr>
            <w:r w:rsidRPr="00006794">
              <w:rPr>
                <w:rFonts w:cstheme="minorHAnsi"/>
                <w:noProof/>
                <w:lang w:eastAsia="en-GB"/>
              </w:rPr>
              <w:drawing>
                <wp:anchor distT="0" distB="0" distL="114300" distR="114300" simplePos="0" relativeHeight="251664384" behindDoc="1" locked="0" layoutInCell="1" allowOverlap="1" wp14:anchorId="73379331" wp14:editId="3616B8DC">
                  <wp:simplePos x="0" y="0"/>
                  <wp:positionH relativeFrom="column">
                    <wp:posOffset>18415</wp:posOffset>
                  </wp:positionH>
                  <wp:positionV relativeFrom="paragraph">
                    <wp:posOffset>81915</wp:posOffset>
                  </wp:positionV>
                  <wp:extent cx="659765" cy="311150"/>
                  <wp:effectExtent l="0" t="0" r="6985" b="0"/>
                  <wp:wrapTight wrapText="bothSides">
                    <wp:wrapPolygon edited="0">
                      <wp:start x="0" y="0"/>
                      <wp:lineTo x="0" y="19837"/>
                      <wp:lineTo x="18710" y="19837"/>
                      <wp:lineTo x="21205" y="3967"/>
                      <wp:lineTo x="21205" y="0"/>
                      <wp:lineTo x="17463" y="0"/>
                      <wp:lineTo x="0" y="0"/>
                    </wp:wrapPolygon>
                  </wp:wrapTight>
                  <wp:docPr id="10" name="Picture 10" descr="https://numbersensemaths.com/css/images/NS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numbersensemaths.com/css/images/NSM.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9765" cy="3111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tcPr>
          <w:p w:rsidR="00D9058F" w:rsidRPr="00DF5CD6" w:rsidRDefault="00DF5CD6" w:rsidP="00453BBA">
            <w:pPr>
              <w:rPr>
                <w:rFonts w:cstheme="minorHAnsi"/>
                <w:color w:val="0070C0"/>
                <w:sz w:val="28"/>
                <w:szCs w:val="28"/>
              </w:rPr>
            </w:pPr>
            <w:r w:rsidRPr="00891823">
              <w:rPr>
                <w:rFonts w:cstheme="minorHAnsi"/>
                <w:color w:val="0070C0"/>
                <w:sz w:val="24"/>
                <w:szCs w:val="28"/>
              </w:rPr>
              <w:t>X5 times tables</w:t>
            </w:r>
          </w:p>
        </w:tc>
        <w:tc>
          <w:tcPr>
            <w:tcW w:w="9072" w:type="dxa"/>
          </w:tcPr>
          <w:p w:rsidR="004A441E" w:rsidRPr="00006794" w:rsidRDefault="008F0F35" w:rsidP="00453BBA">
            <w:pPr>
              <w:rPr>
                <w:rFonts w:cstheme="minorHAnsi"/>
              </w:rPr>
            </w:pPr>
            <w:r w:rsidRPr="00891823">
              <w:rPr>
                <w:rFonts w:cstheme="minorHAnsi"/>
                <w:noProof/>
                <w:sz w:val="24"/>
                <w:lang w:eastAsia="en-GB"/>
              </w:rPr>
              <w:drawing>
                <wp:anchor distT="0" distB="0" distL="114300" distR="114300" simplePos="0" relativeHeight="251668480" behindDoc="1" locked="0" layoutInCell="1" allowOverlap="1">
                  <wp:simplePos x="0" y="0"/>
                  <wp:positionH relativeFrom="column">
                    <wp:posOffset>2573020</wp:posOffset>
                  </wp:positionH>
                  <wp:positionV relativeFrom="paragraph">
                    <wp:posOffset>131445</wp:posOffset>
                  </wp:positionV>
                  <wp:extent cx="1511300" cy="257175"/>
                  <wp:effectExtent l="0" t="0" r="0" b="9525"/>
                  <wp:wrapTight wrapText="bothSides">
                    <wp:wrapPolygon edited="0">
                      <wp:start x="0" y="0"/>
                      <wp:lineTo x="0" y="20800"/>
                      <wp:lineTo x="21237" y="20800"/>
                      <wp:lineTo x="21237" y="0"/>
                      <wp:lineTo x="0" y="0"/>
                    </wp:wrapPolygon>
                  </wp:wrapTight>
                  <wp:docPr id="13" name="Picture 1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511300" cy="257175"/>
                          </a:xfrm>
                          <a:prstGeom prst="rect">
                            <a:avLst/>
                          </a:prstGeom>
                        </pic:spPr>
                      </pic:pic>
                    </a:graphicData>
                  </a:graphic>
                  <wp14:sizeRelH relativeFrom="page">
                    <wp14:pctWidth>0</wp14:pctWidth>
                  </wp14:sizeRelH>
                  <wp14:sizeRelV relativeFrom="page">
                    <wp14:pctHeight>0</wp14:pctHeight>
                  </wp14:sizeRelV>
                </wp:anchor>
              </w:drawing>
            </w:r>
            <w:r w:rsidRPr="00891823">
              <w:rPr>
                <w:rFonts w:cstheme="minorHAnsi"/>
                <w:noProof/>
                <w:sz w:val="24"/>
                <w:lang w:eastAsia="en-GB"/>
              </w:rPr>
              <w:drawing>
                <wp:anchor distT="0" distB="0" distL="114300" distR="114300" simplePos="0" relativeHeight="251667456" behindDoc="1" locked="0" layoutInCell="1" allowOverlap="1">
                  <wp:simplePos x="0" y="0"/>
                  <wp:positionH relativeFrom="column">
                    <wp:posOffset>1286510</wp:posOffset>
                  </wp:positionH>
                  <wp:positionV relativeFrom="paragraph">
                    <wp:posOffset>133350</wp:posOffset>
                  </wp:positionV>
                  <wp:extent cx="885825" cy="310039"/>
                  <wp:effectExtent l="0" t="0" r="0" b="0"/>
                  <wp:wrapTight wrapText="bothSides">
                    <wp:wrapPolygon edited="0">
                      <wp:start x="0" y="0"/>
                      <wp:lineTo x="0" y="13279"/>
                      <wp:lineTo x="2323" y="19918"/>
                      <wp:lineTo x="18581" y="19918"/>
                      <wp:lineTo x="20903" y="11951"/>
                      <wp:lineTo x="20903" y="0"/>
                      <wp:lineTo x="0" y="0"/>
                    </wp:wrapPolygon>
                  </wp:wrapTight>
                  <wp:docPr id="12" name="Picture 12" descr="Times Tables Rock Star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imes Tables Rock Star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5825" cy="3100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1823">
              <w:rPr>
                <w:rFonts w:cstheme="minorHAnsi"/>
                <w:noProof/>
                <w:sz w:val="24"/>
                <w:lang w:eastAsia="en-GB"/>
              </w:rPr>
              <w:drawing>
                <wp:anchor distT="0" distB="0" distL="114300" distR="114300" simplePos="0" relativeHeight="251666432" behindDoc="1" locked="0" layoutInCell="1" allowOverlap="1">
                  <wp:simplePos x="0" y="0"/>
                  <wp:positionH relativeFrom="column">
                    <wp:posOffset>181610</wp:posOffset>
                  </wp:positionH>
                  <wp:positionV relativeFrom="paragraph">
                    <wp:posOffset>154305</wp:posOffset>
                  </wp:positionV>
                  <wp:extent cx="666750" cy="264990"/>
                  <wp:effectExtent l="0" t="0" r="0" b="1905"/>
                  <wp:wrapTight wrapText="bothSides">
                    <wp:wrapPolygon edited="0">
                      <wp:start x="0" y="0"/>
                      <wp:lineTo x="0" y="20201"/>
                      <wp:lineTo x="20983" y="20201"/>
                      <wp:lineTo x="20983" y="0"/>
                      <wp:lineTo x="0" y="0"/>
                    </wp:wrapPolygon>
                  </wp:wrapTight>
                  <wp:docPr id="11" name="Picture 1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66750" cy="264990"/>
                          </a:xfrm>
                          <a:prstGeom prst="rect">
                            <a:avLst/>
                          </a:prstGeom>
                        </pic:spPr>
                      </pic:pic>
                    </a:graphicData>
                  </a:graphic>
                  <wp14:sizeRelH relativeFrom="page">
                    <wp14:pctWidth>0</wp14:pctWidth>
                  </wp14:sizeRelH>
                  <wp14:sizeRelV relativeFrom="page">
                    <wp14:pctHeight>0</wp14:pctHeight>
                  </wp14:sizeRelV>
                </wp:anchor>
              </w:drawing>
            </w:r>
            <w:r w:rsidR="00006794" w:rsidRPr="00891823">
              <w:rPr>
                <w:rFonts w:cstheme="minorHAnsi"/>
                <w:sz w:val="24"/>
              </w:rPr>
              <w:t>(Please contact class teachers if</w:t>
            </w:r>
            <w:r w:rsidR="00DF5CD6" w:rsidRPr="00891823">
              <w:rPr>
                <w:rFonts w:cstheme="minorHAnsi"/>
                <w:sz w:val="24"/>
              </w:rPr>
              <w:t xml:space="preserve"> </w:t>
            </w:r>
            <w:r w:rsidR="00006794" w:rsidRPr="00891823">
              <w:rPr>
                <w:rFonts w:cstheme="minorHAnsi"/>
                <w:sz w:val="24"/>
              </w:rPr>
              <w:t>you need any login details)</w:t>
            </w:r>
          </w:p>
        </w:tc>
        <w:tc>
          <w:tcPr>
            <w:tcW w:w="2557" w:type="dxa"/>
          </w:tcPr>
          <w:p w:rsidR="004A441E" w:rsidRPr="00006794" w:rsidRDefault="004A441E" w:rsidP="00453BBA">
            <w:pPr>
              <w:rPr>
                <w:rFonts w:cstheme="minorHAnsi"/>
              </w:rPr>
            </w:pPr>
          </w:p>
        </w:tc>
      </w:tr>
      <w:tr w:rsidR="001535B9" w:rsidRPr="00006794" w:rsidTr="005C0F59">
        <w:trPr>
          <w:trHeight w:val="1249"/>
        </w:trPr>
        <w:tc>
          <w:tcPr>
            <w:tcW w:w="1980" w:type="dxa"/>
          </w:tcPr>
          <w:p w:rsidR="00FD3AB7" w:rsidRPr="00006794" w:rsidRDefault="00BA2A1C" w:rsidP="00453BBA">
            <w:pPr>
              <w:rPr>
                <w:rFonts w:cstheme="minorHAnsi"/>
              </w:rPr>
            </w:pPr>
            <w:r w:rsidRPr="00006794">
              <w:rPr>
                <w:rFonts w:cstheme="minorHAnsi"/>
                <w:noProof/>
                <w:lang w:eastAsia="en-GB"/>
              </w:rPr>
              <w:drawing>
                <wp:anchor distT="0" distB="0" distL="114300" distR="114300" simplePos="0" relativeHeight="251674624" behindDoc="1" locked="0" layoutInCell="1" allowOverlap="1">
                  <wp:simplePos x="0" y="0"/>
                  <wp:positionH relativeFrom="column">
                    <wp:posOffset>155888</wp:posOffset>
                  </wp:positionH>
                  <wp:positionV relativeFrom="paragraph">
                    <wp:posOffset>98434</wp:posOffset>
                  </wp:positionV>
                  <wp:extent cx="887095" cy="887095"/>
                  <wp:effectExtent l="0" t="0" r="8255" b="8255"/>
                  <wp:wrapTight wrapText="bothSides">
                    <wp:wrapPolygon edited="0">
                      <wp:start x="6958" y="0"/>
                      <wp:lineTo x="4175" y="1855"/>
                      <wp:lineTo x="0" y="6030"/>
                      <wp:lineTo x="0" y="16699"/>
                      <wp:lineTo x="6030" y="21337"/>
                      <wp:lineTo x="7885" y="21337"/>
                      <wp:lineTo x="12988" y="21337"/>
                      <wp:lineTo x="14843" y="21337"/>
                      <wp:lineTo x="20873" y="16699"/>
                      <wp:lineTo x="21337" y="10669"/>
                      <wp:lineTo x="21337" y="6494"/>
                      <wp:lineTo x="16699" y="1855"/>
                      <wp:lineTo x="13916" y="0"/>
                      <wp:lineTo x="6958" y="0"/>
                    </wp:wrapPolygon>
                  </wp:wrapTight>
                  <wp:docPr id="22" name="Picture 22" descr="C:\Users\lsteedman\AppData\Local\Microsoft\Windows\INetCache\Content.Word\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steedman\AppData\Local\Microsoft\Windows\INetCache\Content.Word\English.p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87095" cy="8870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453BBA" w:rsidRPr="00891823" w:rsidRDefault="00DF5CD6" w:rsidP="00DF5CD6">
            <w:pPr>
              <w:jc w:val="center"/>
              <w:rPr>
                <w:rFonts w:cstheme="minorHAnsi"/>
                <w:color w:val="0070C0"/>
                <w:sz w:val="24"/>
                <w:szCs w:val="24"/>
              </w:rPr>
            </w:pPr>
            <w:r w:rsidRPr="00891823">
              <w:rPr>
                <w:rFonts w:cstheme="minorHAnsi"/>
                <w:color w:val="0070C0"/>
                <w:sz w:val="24"/>
                <w:szCs w:val="24"/>
              </w:rPr>
              <w:t>English</w:t>
            </w:r>
          </w:p>
          <w:p w:rsidR="00DF5CD6" w:rsidRPr="00891823" w:rsidRDefault="00932549" w:rsidP="00DF5CD6">
            <w:pPr>
              <w:jc w:val="center"/>
              <w:rPr>
                <w:rFonts w:cstheme="minorHAnsi"/>
                <w:color w:val="0070C0"/>
                <w:sz w:val="24"/>
                <w:szCs w:val="24"/>
              </w:rPr>
            </w:pPr>
            <w:r>
              <w:rPr>
                <w:rFonts w:cstheme="minorHAnsi"/>
                <w:color w:val="0070C0"/>
                <w:sz w:val="24"/>
                <w:szCs w:val="24"/>
              </w:rPr>
              <w:t>Dear Earth by Isabel Otter</w:t>
            </w:r>
            <w:r>
              <w:rPr>
                <w:rFonts w:cstheme="minorHAnsi"/>
                <w:color w:val="0070C0"/>
                <w:sz w:val="24"/>
                <w:szCs w:val="24"/>
              </w:rPr>
              <w:br/>
              <w:t>(Environment letter)</w:t>
            </w:r>
          </w:p>
        </w:tc>
        <w:tc>
          <w:tcPr>
            <w:tcW w:w="9072" w:type="dxa"/>
          </w:tcPr>
          <w:p w:rsidR="00453BBA" w:rsidRPr="00891823" w:rsidRDefault="00453BBA" w:rsidP="00453BBA">
            <w:pPr>
              <w:rPr>
                <w:rFonts w:cstheme="minorHAnsi"/>
                <w:color w:val="0070C0"/>
                <w:sz w:val="24"/>
                <w:szCs w:val="24"/>
              </w:rPr>
            </w:pPr>
          </w:p>
        </w:tc>
        <w:tc>
          <w:tcPr>
            <w:tcW w:w="2557" w:type="dxa"/>
          </w:tcPr>
          <w:p w:rsidR="00453BBA" w:rsidRPr="00891823" w:rsidRDefault="00453BBA" w:rsidP="00453BBA">
            <w:pPr>
              <w:rPr>
                <w:rFonts w:cstheme="minorHAnsi"/>
                <w:color w:val="0070C0"/>
                <w:sz w:val="24"/>
                <w:szCs w:val="24"/>
              </w:rPr>
            </w:pPr>
          </w:p>
        </w:tc>
      </w:tr>
      <w:tr w:rsidR="001535B9" w:rsidRPr="00006794" w:rsidTr="005C0F59">
        <w:tc>
          <w:tcPr>
            <w:tcW w:w="1980" w:type="dxa"/>
          </w:tcPr>
          <w:p w:rsidR="00FD3AB7" w:rsidRPr="00006794" w:rsidRDefault="00FE67F2" w:rsidP="00453BBA">
            <w:pPr>
              <w:rPr>
                <w:rFonts w:cstheme="minorHAnsi"/>
              </w:rPr>
            </w:pPr>
            <w:r w:rsidRPr="00006794">
              <w:rPr>
                <w:rFonts w:cstheme="minorHAnsi"/>
                <w:noProof/>
                <w:lang w:eastAsia="en-GB"/>
              </w:rPr>
              <w:drawing>
                <wp:anchor distT="0" distB="0" distL="114300" distR="114300" simplePos="0" relativeHeight="251675648" behindDoc="1" locked="0" layoutInCell="1" allowOverlap="1">
                  <wp:simplePos x="0" y="0"/>
                  <wp:positionH relativeFrom="column">
                    <wp:posOffset>159063</wp:posOffset>
                  </wp:positionH>
                  <wp:positionV relativeFrom="paragraph">
                    <wp:posOffset>146097</wp:posOffset>
                  </wp:positionV>
                  <wp:extent cx="818515" cy="818515"/>
                  <wp:effectExtent l="0" t="0" r="635" b="635"/>
                  <wp:wrapTight wrapText="bothSides">
                    <wp:wrapPolygon edited="0">
                      <wp:start x="6535" y="0"/>
                      <wp:lineTo x="0" y="3016"/>
                      <wp:lineTo x="0" y="17092"/>
                      <wp:lineTo x="5530" y="21114"/>
                      <wp:lineTo x="6535" y="21114"/>
                      <wp:lineTo x="14579" y="21114"/>
                      <wp:lineTo x="15584" y="21114"/>
                      <wp:lineTo x="21114" y="17092"/>
                      <wp:lineTo x="21114" y="3016"/>
                      <wp:lineTo x="14579" y="0"/>
                      <wp:lineTo x="6535" y="0"/>
                    </wp:wrapPolygon>
                  </wp:wrapTight>
                  <wp:docPr id="3" name="Picture 3" descr="https://www.stedwardsce.rochdale.sch.uk/_site/data/files/images/auto_upload/page/12/44294B8C7B5CF6AEC14F4B1D66B1CD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tedwardsce.rochdale.sch.uk/_site/data/files/images/auto_upload/page/12/44294B8C7B5CF6AEC14F4B1D66B1CD66.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18515" cy="8185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453BBA" w:rsidRPr="00891823" w:rsidRDefault="00727690" w:rsidP="00E00DE4">
            <w:pPr>
              <w:jc w:val="center"/>
              <w:rPr>
                <w:rFonts w:cstheme="minorHAnsi"/>
                <w:color w:val="0070C0"/>
                <w:sz w:val="24"/>
                <w:szCs w:val="24"/>
              </w:rPr>
            </w:pPr>
            <w:r w:rsidRPr="00891823">
              <w:rPr>
                <w:rFonts w:cstheme="minorHAnsi"/>
                <w:color w:val="0070C0"/>
                <w:sz w:val="24"/>
                <w:szCs w:val="24"/>
              </w:rPr>
              <w:t>History</w:t>
            </w:r>
          </w:p>
          <w:p w:rsidR="00727690" w:rsidRPr="00891823" w:rsidRDefault="00727690" w:rsidP="00E00DE4">
            <w:pPr>
              <w:jc w:val="center"/>
              <w:rPr>
                <w:rFonts w:cstheme="minorHAnsi"/>
                <w:b/>
                <w:color w:val="0070C0"/>
                <w:sz w:val="24"/>
                <w:szCs w:val="24"/>
              </w:rPr>
            </w:pPr>
          </w:p>
          <w:p w:rsidR="00727690" w:rsidRPr="00891823" w:rsidRDefault="00727690" w:rsidP="00727690">
            <w:pPr>
              <w:jc w:val="center"/>
              <w:rPr>
                <w:rFonts w:cstheme="minorHAnsi"/>
                <w:color w:val="0070C0"/>
                <w:sz w:val="24"/>
                <w:szCs w:val="24"/>
              </w:rPr>
            </w:pPr>
            <w:r w:rsidRPr="00891823">
              <w:rPr>
                <w:rFonts w:cstheme="minorHAnsi"/>
                <w:color w:val="0070C0"/>
                <w:sz w:val="24"/>
                <w:szCs w:val="24"/>
              </w:rPr>
              <w:t>What was important to ancient Egyptians?</w:t>
            </w:r>
          </w:p>
          <w:p w:rsidR="00E00DE4" w:rsidRPr="00891823" w:rsidRDefault="00E00DE4" w:rsidP="00E00DE4">
            <w:pPr>
              <w:jc w:val="center"/>
              <w:rPr>
                <w:rFonts w:cstheme="minorHAnsi"/>
                <w:color w:val="0070C0"/>
                <w:sz w:val="24"/>
                <w:szCs w:val="24"/>
              </w:rPr>
            </w:pPr>
          </w:p>
        </w:tc>
        <w:tc>
          <w:tcPr>
            <w:tcW w:w="9072" w:type="dxa"/>
          </w:tcPr>
          <w:p w:rsidR="00932549" w:rsidRDefault="00932549" w:rsidP="00C70AA7">
            <w:pPr>
              <w:rPr>
                <w:rFonts w:cstheme="minorHAnsi"/>
                <w:color w:val="0070C0"/>
                <w:sz w:val="24"/>
                <w:szCs w:val="24"/>
              </w:rPr>
            </w:pPr>
            <w:r>
              <w:rPr>
                <w:rFonts w:cstheme="minorHAnsi"/>
                <w:color w:val="0070C0"/>
                <w:sz w:val="24"/>
                <w:szCs w:val="24"/>
              </w:rPr>
              <w:t>BBC Bitesize have a wide range of informative videos about the Egyptians. Manchester Museum have a large collection of Egyptian artefacts.</w:t>
            </w:r>
          </w:p>
          <w:p w:rsidR="00932549" w:rsidRDefault="00932549" w:rsidP="00C70AA7">
            <w:pPr>
              <w:rPr>
                <w:rFonts w:cstheme="minorHAnsi"/>
                <w:color w:val="0070C0"/>
                <w:sz w:val="24"/>
                <w:szCs w:val="24"/>
              </w:rPr>
            </w:pPr>
          </w:p>
          <w:p w:rsidR="00453BBA" w:rsidRPr="00891823" w:rsidRDefault="00727690" w:rsidP="00C70AA7">
            <w:pPr>
              <w:rPr>
                <w:rFonts w:cstheme="minorHAnsi"/>
                <w:color w:val="0070C0"/>
                <w:sz w:val="24"/>
                <w:szCs w:val="24"/>
              </w:rPr>
            </w:pPr>
            <w:r w:rsidRPr="00891823">
              <w:rPr>
                <w:rFonts w:cstheme="minorHAnsi"/>
                <w:color w:val="0070C0"/>
                <w:sz w:val="24"/>
                <w:szCs w:val="24"/>
              </w:rPr>
              <w:t>Q: Why did Ancient Egyptians mummify bodies?</w:t>
            </w:r>
            <w:r w:rsidRPr="00891823">
              <w:rPr>
                <w:rFonts w:cstheme="minorHAnsi"/>
                <w:color w:val="0070C0"/>
                <w:sz w:val="24"/>
                <w:szCs w:val="24"/>
              </w:rPr>
              <w:br/>
            </w:r>
            <w:r w:rsidRPr="00891823">
              <w:rPr>
                <w:rStyle w:val="Strong"/>
                <w:rFonts w:cstheme="minorHAnsi"/>
                <w:color w:val="0070C0"/>
                <w:sz w:val="24"/>
                <w:szCs w:val="24"/>
              </w:rPr>
              <w:t>Answer:</w:t>
            </w:r>
            <w:r w:rsidRPr="00891823">
              <w:rPr>
                <w:rFonts w:cstheme="minorHAnsi"/>
                <w:color w:val="0070C0"/>
                <w:sz w:val="24"/>
                <w:szCs w:val="24"/>
              </w:rPr>
              <w:t xml:space="preserve"> They believed the body needed to be preserved for the afterlife.</w:t>
            </w:r>
          </w:p>
          <w:p w:rsidR="00727690" w:rsidRPr="00891823" w:rsidRDefault="00727690" w:rsidP="00C70AA7">
            <w:pPr>
              <w:rPr>
                <w:rFonts w:cstheme="minorHAnsi"/>
                <w:color w:val="0070C0"/>
                <w:sz w:val="24"/>
                <w:szCs w:val="24"/>
              </w:rPr>
            </w:pPr>
          </w:p>
          <w:p w:rsidR="00727690" w:rsidRPr="00891823" w:rsidRDefault="00727690" w:rsidP="00C70AA7">
            <w:pPr>
              <w:rPr>
                <w:rFonts w:cstheme="minorHAnsi"/>
                <w:color w:val="0070C0"/>
                <w:sz w:val="24"/>
                <w:szCs w:val="24"/>
              </w:rPr>
            </w:pPr>
            <w:r w:rsidRPr="00891823">
              <w:rPr>
                <w:rFonts w:cstheme="minorHAnsi"/>
                <w:color w:val="0070C0"/>
                <w:sz w:val="24"/>
                <w:szCs w:val="24"/>
              </w:rPr>
              <w:t>Q: Why was the River Nile important to Ancient Egyptians?</w:t>
            </w:r>
            <w:r w:rsidRPr="00891823">
              <w:rPr>
                <w:rFonts w:cstheme="minorHAnsi"/>
                <w:color w:val="0070C0"/>
                <w:sz w:val="24"/>
                <w:szCs w:val="24"/>
              </w:rPr>
              <w:br/>
            </w:r>
            <w:r w:rsidRPr="00891823">
              <w:rPr>
                <w:rStyle w:val="Strong"/>
                <w:rFonts w:cstheme="minorHAnsi"/>
                <w:color w:val="0070C0"/>
                <w:sz w:val="24"/>
                <w:szCs w:val="24"/>
              </w:rPr>
              <w:t>Answer:</w:t>
            </w:r>
            <w:r w:rsidRPr="00891823">
              <w:rPr>
                <w:rFonts w:cstheme="minorHAnsi"/>
                <w:color w:val="0070C0"/>
                <w:sz w:val="24"/>
                <w:szCs w:val="24"/>
              </w:rPr>
              <w:t xml:space="preserve"> It provided water, food, farming land, and transport.</w:t>
            </w:r>
          </w:p>
        </w:tc>
        <w:tc>
          <w:tcPr>
            <w:tcW w:w="2557" w:type="dxa"/>
          </w:tcPr>
          <w:p w:rsidR="00F105D2" w:rsidRDefault="00666958" w:rsidP="00453BBA">
            <w:pPr>
              <w:rPr>
                <w:rFonts w:cstheme="minorHAnsi"/>
                <w:color w:val="0070C0"/>
                <w:sz w:val="24"/>
                <w:szCs w:val="24"/>
              </w:rPr>
            </w:pPr>
            <w:r w:rsidRPr="00666958">
              <w:rPr>
                <w:rFonts w:cstheme="minorHAnsi"/>
                <w:b/>
                <w:color w:val="0070C0"/>
                <w:sz w:val="24"/>
                <w:szCs w:val="24"/>
              </w:rPr>
              <w:t>Civilisation</w:t>
            </w:r>
            <w:r>
              <w:rPr>
                <w:rFonts w:cstheme="minorHAnsi"/>
                <w:color w:val="0070C0"/>
                <w:sz w:val="24"/>
                <w:szCs w:val="24"/>
              </w:rPr>
              <w:t xml:space="preserve"> – A large group of people with a common language, way of life and governance.</w:t>
            </w:r>
          </w:p>
          <w:p w:rsidR="00666958" w:rsidRDefault="00666958" w:rsidP="00453BBA">
            <w:pPr>
              <w:rPr>
                <w:rFonts w:cstheme="minorHAnsi"/>
                <w:color w:val="0070C0"/>
                <w:sz w:val="24"/>
                <w:szCs w:val="24"/>
              </w:rPr>
            </w:pPr>
            <w:r w:rsidRPr="00666958">
              <w:rPr>
                <w:rFonts w:cstheme="minorHAnsi"/>
                <w:b/>
                <w:color w:val="0070C0"/>
                <w:sz w:val="24"/>
                <w:szCs w:val="24"/>
              </w:rPr>
              <w:t>Ancient</w:t>
            </w:r>
            <w:r>
              <w:rPr>
                <w:rFonts w:cstheme="minorHAnsi"/>
                <w:color w:val="0070C0"/>
                <w:sz w:val="24"/>
                <w:szCs w:val="24"/>
              </w:rPr>
              <w:t xml:space="preserve"> – From a very long time ago.</w:t>
            </w:r>
          </w:p>
          <w:p w:rsidR="00666958" w:rsidRDefault="00666958" w:rsidP="00453BBA">
            <w:pPr>
              <w:rPr>
                <w:rFonts w:cstheme="minorHAnsi"/>
                <w:color w:val="0070C0"/>
                <w:sz w:val="24"/>
                <w:szCs w:val="24"/>
              </w:rPr>
            </w:pPr>
            <w:r>
              <w:rPr>
                <w:rFonts w:cstheme="minorHAnsi"/>
                <w:color w:val="0070C0"/>
                <w:sz w:val="24"/>
                <w:szCs w:val="24"/>
              </w:rPr>
              <w:t>Artefact – An object made by a person that we can learn from.</w:t>
            </w:r>
          </w:p>
          <w:p w:rsidR="00666958" w:rsidRDefault="00666958" w:rsidP="00453BBA">
            <w:pPr>
              <w:rPr>
                <w:rFonts w:cstheme="minorHAnsi"/>
                <w:color w:val="0070C0"/>
                <w:sz w:val="24"/>
                <w:szCs w:val="24"/>
              </w:rPr>
            </w:pPr>
            <w:r w:rsidRPr="00666958">
              <w:rPr>
                <w:rFonts w:cstheme="minorHAnsi"/>
                <w:b/>
                <w:color w:val="0070C0"/>
                <w:sz w:val="24"/>
                <w:szCs w:val="24"/>
              </w:rPr>
              <w:t>Primary source</w:t>
            </w:r>
            <w:r>
              <w:rPr>
                <w:rFonts w:cstheme="minorHAnsi"/>
                <w:color w:val="0070C0"/>
                <w:sz w:val="24"/>
                <w:szCs w:val="24"/>
              </w:rPr>
              <w:t xml:space="preserve"> – An object or record created at the time of an event or period of time.</w:t>
            </w:r>
          </w:p>
          <w:p w:rsidR="00666958" w:rsidRPr="00891823" w:rsidRDefault="00666958" w:rsidP="00453BBA">
            <w:pPr>
              <w:rPr>
                <w:rFonts w:cstheme="minorHAnsi"/>
                <w:color w:val="0070C0"/>
                <w:sz w:val="24"/>
                <w:szCs w:val="24"/>
              </w:rPr>
            </w:pPr>
            <w:r w:rsidRPr="00666958">
              <w:rPr>
                <w:rFonts w:cstheme="minorHAnsi"/>
                <w:b/>
                <w:color w:val="0070C0"/>
                <w:sz w:val="24"/>
                <w:szCs w:val="24"/>
              </w:rPr>
              <w:t>Secondary source</w:t>
            </w:r>
            <w:r>
              <w:rPr>
                <w:rFonts w:cstheme="minorHAnsi"/>
                <w:color w:val="0070C0"/>
                <w:sz w:val="24"/>
                <w:szCs w:val="24"/>
              </w:rPr>
              <w:t xml:space="preserve"> – An object or record created after an event or period of time.</w:t>
            </w:r>
          </w:p>
        </w:tc>
      </w:tr>
      <w:tr w:rsidR="001535B9" w:rsidRPr="00006794" w:rsidTr="005C0F59">
        <w:trPr>
          <w:trHeight w:val="699"/>
        </w:trPr>
        <w:tc>
          <w:tcPr>
            <w:tcW w:w="1980" w:type="dxa"/>
          </w:tcPr>
          <w:p w:rsidR="0027265B" w:rsidRPr="00006794" w:rsidRDefault="0027265B" w:rsidP="0027265B">
            <w:pPr>
              <w:jc w:val="center"/>
              <w:rPr>
                <w:rFonts w:cstheme="minorHAnsi"/>
              </w:rPr>
            </w:pPr>
            <w:r w:rsidRPr="00006794">
              <w:rPr>
                <w:rFonts w:cstheme="minorHAnsi"/>
                <w:noProof/>
                <w:lang w:eastAsia="en-GB"/>
              </w:rPr>
              <w:drawing>
                <wp:anchor distT="0" distB="0" distL="114300" distR="114300" simplePos="0" relativeHeight="251689984" behindDoc="1" locked="0" layoutInCell="1" allowOverlap="1">
                  <wp:simplePos x="0" y="0"/>
                  <wp:positionH relativeFrom="column">
                    <wp:posOffset>88587</wp:posOffset>
                  </wp:positionH>
                  <wp:positionV relativeFrom="paragraph">
                    <wp:posOffset>157480</wp:posOffset>
                  </wp:positionV>
                  <wp:extent cx="873125" cy="873125"/>
                  <wp:effectExtent l="0" t="0" r="3175" b="3175"/>
                  <wp:wrapTight wrapText="bothSides">
                    <wp:wrapPolygon edited="0">
                      <wp:start x="7069" y="0"/>
                      <wp:lineTo x="4241" y="1885"/>
                      <wp:lineTo x="0" y="6127"/>
                      <wp:lineTo x="0" y="11782"/>
                      <wp:lineTo x="471" y="16966"/>
                      <wp:lineTo x="6598" y="21207"/>
                      <wp:lineTo x="8483" y="21207"/>
                      <wp:lineTo x="13196" y="21207"/>
                      <wp:lineTo x="15081" y="21207"/>
                      <wp:lineTo x="21207" y="16966"/>
                      <wp:lineTo x="21207" y="6127"/>
                      <wp:lineTo x="17437" y="1885"/>
                      <wp:lineTo x="14609" y="0"/>
                      <wp:lineTo x="7069" y="0"/>
                    </wp:wrapPolygon>
                  </wp:wrapTight>
                  <wp:docPr id="20" name="Picture 20" descr="C:\Users\lsteedman\AppData\Local\Microsoft\Windows\INetCache\Content.Word\Scie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steedman\AppData\Local\Microsoft\Windows\INetCache\Content.Word\Science.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73125" cy="8731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E00DE4" w:rsidRDefault="00932549" w:rsidP="00E00DE4">
            <w:pPr>
              <w:jc w:val="center"/>
              <w:rPr>
                <w:rFonts w:cstheme="minorHAnsi"/>
                <w:color w:val="0070C0"/>
                <w:sz w:val="24"/>
                <w:szCs w:val="24"/>
              </w:rPr>
            </w:pPr>
            <w:r>
              <w:rPr>
                <w:rFonts w:cstheme="minorHAnsi"/>
                <w:color w:val="0070C0"/>
                <w:sz w:val="24"/>
                <w:szCs w:val="24"/>
              </w:rPr>
              <w:t>Science</w:t>
            </w:r>
          </w:p>
          <w:p w:rsidR="00932549" w:rsidRPr="00891823" w:rsidRDefault="00932549" w:rsidP="00E00DE4">
            <w:pPr>
              <w:jc w:val="center"/>
              <w:rPr>
                <w:rFonts w:cstheme="minorHAnsi"/>
                <w:color w:val="0070C0"/>
                <w:sz w:val="24"/>
                <w:szCs w:val="24"/>
              </w:rPr>
            </w:pPr>
          </w:p>
          <w:p w:rsidR="00727690" w:rsidRPr="00891823" w:rsidRDefault="00727690" w:rsidP="00727690">
            <w:pPr>
              <w:jc w:val="center"/>
              <w:rPr>
                <w:rFonts w:cstheme="minorHAnsi"/>
                <w:color w:val="0070C0"/>
                <w:sz w:val="24"/>
                <w:szCs w:val="24"/>
              </w:rPr>
            </w:pPr>
            <w:r w:rsidRPr="00891823">
              <w:rPr>
                <w:rFonts w:cstheme="minorHAnsi"/>
                <w:color w:val="0070C0"/>
                <w:sz w:val="24"/>
                <w:szCs w:val="24"/>
              </w:rPr>
              <w:t>Making connections – does hand span affect grip strength?</w:t>
            </w:r>
          </w:p>
          <w:p w:rsidR="0027265B" w:rsidRPr="00891823" w:rsidRDefault="0027265B" w:rsidP="00727690">
            <w:pPr>
              <w:jc w:val="center"/>
              <w:rPr>
                <w:rFonts w:cstheme="minorHAnsi"/>
                <w:color w:val="0070C0"/>
                <w:sz w:val="24"/>
                <w:szCs w:val="24"/>
              </w:rPr>
            </w:pPr>
          </w:p>
        </w:tc>
        <w:tc>
          <w:tcPr>
            <w:tcW w:w="9072" w:type="dxa"/>
          </w:tcPr>
          <w:p w:rsidR="00727690" w:rsidRDefault="00932549" w:rsidP="00727690">
            <w:pPr>
              <w:rPr>
                <w:rFonts w:cstheme="minorHAnsi"/>
                <w:color w:val="0070C0"/>
                <w:sz w:val="24"/>
                <w:szCs w:val="24"/>
              </w:rPr>
            </w:pPr>
            <w:r>
              <w:rPr>
                <w:rFonts w:cstheme="minorHAnsi"/>
                <w:color w:val="0070C0"/>
                <w:sz w:val="24"/>
                <w:szCs w:val="24"/>
              </w:rPr>
              <w:t>Mini investigations at home for example; who is the strongest? Think about how they can carry out their investigation. How will they record their results? How can they make it fair?</w:t>
            </w:r>
          </w:p>
          <w:p w:rsidR="00932549" w:rsidRPr="00891823" w:rsidRDefault="00932549" w:rsidP="00727690">
            <w:pPr>
              <w:rPr>
                <w:rFonts w:cstheme="minorHAnsi"/>
                <w:color w:val="0070C0"/>
                <w:sz w:val="24"/>
                <w:szCs w:val="24"/>
              </w:rPr>
            </w:pPr>
          </w:p>
          <w:p w:rsidR="0027265B" w:rsidRPr="00891823" w:rsidRDefault="00727690" w:rsidP="00BE7CF2">
            <w:pPr>
              <w:rPr>
                <w:rFonts w:cstheme="minorHAnsi"/>
                <w:color w:val="0070C0"/>
                <w:sz w:val="24"/>
                <w:szCs w:val="24"/>
              </w:rPr>
            </w:pPr>
            <w:r w:rsidRPr="00891823">
              <w:rPr>
                <w:rFonts w:cstheme="minorHAnsi"/>
                <w:color w:val="0070C0"/>
                <w:sz w:val="24"/>
                <w:szCs w:val="24"/>
              </w:rPr>
              <w:t>Q: What is grip strength?</w:t>
            </w:r>
            <w:r w:rsidRPr="00891823">
              <w:rPr>
                <w:rFonts w:cstheme="minorHAnsi"/>
                <w:color w:val="0070C0"/>
                <w:sz w:val="24"/>
                <w:szCs w:val="24"/>
              </w:rPr>
              <w:br/>
            </w:r>
            <w:r w:rsidRPr="00891823">
              <w:rPr>
                <w:rStyle w:val="Strong"/>
                <w:rFonts w:cstheme="minorHAnsi"/>
                <w:color w:val="0070C0"/>
                <w:sz w:val="24"/>
                <w:szCs w:val="24"/>
              </w:rPr>
              <w:t>Answer:</w:t>
            </w:r>
            <w:r w:rsidRPr="00891823">
              <w:rPr>
                <w:rFonts w:cstheme="minorHAnsi"/>
                <w:color w:val="0070C0"/>
                <w:sz w:val="24"/>
                <w:szCs w:val="24"/>
              </w:rPr>
              <w:t xml:space="preserve"> Grip strength is how strongly you can squeeze something with your hand.</w:t>
            </w:r>
          </w:p>
          <w:p w:rsidR="00727690" w:rsidRPr="00891823" w:rsidRDefault="00727690" w:rsidP="00BE7CF2">
            <w:pPr>
              <w:rPr>
                <w:rFonts w:cstheme="minorHAnsi"/>
                <w:color w:val="0070C0"/>
                <w:sz w:val="24"/>
                <w:szCs w:val="24"/>
              </w:rPr>
            </w:pPr>
          </w:p>
          <w:p w:rsidR="00727690" w:rsidRPr="00891823" w:rsidRDefault="00727690" w:rsidP="00BE7CF2">
            <w:pPr>
              <w:rPr>
                <w:rFonts w:cstheme="minorHAnsi"/>
                <w:color w:val="0070C0"/>
                <w:sz w:val="24"/>
                <w:szCs w:val="24"/>
              </w:rPr>
            </w:pPr>
            <w:r w:rsidRPr="00891823">
              <w:rPr>
                <w:rFonts w:cstheme="minorHAnsi"/>
                <w:color w:val="0070C0"/>
                <w:sz w:val="24"/>
                <w:szCs w:val="24"/>
              </w:rPr>
              <w:lastRenderedPageBreak/>
              <w:t>Q: What should you keep the same to make the test fair?</w:t>
            </w:r>
            <w:r w:rsidRPr="00891823">
              <w:rPr>
                <w:rFonts w:cstheme="minorHAnsi"/>
                <w:color w:val="0070C0"/>
                <w:sz w:val="24"/>
                <w:szCs w:val="24"/>
              </w:rPr>
              <w:br/>
            </w:r>
            <w:r w:rsidRPr="00891823">
              <w:rPr>
                <w:rStyle w:val="Strong"/>
                <w:rFonts w:cstheme="minorHAnsi"/>
                <w:color w:val="0070C0"/>
                <w:sz w:val="24"/>
                <w:szCs w:val="24"/>
              </w:rPr>
              <w:t>Answer:</w:t>
            </w:r>
            <w:r w:rsidRPr="00891823">
              <w:rPr>
                <w:rFonts w:cstheme="minorHAnsi"/>
                <w:color w:val="0070C0"/>
                <w:sz w:val="24"/>
                <w:szCs w:val="24"/>
              </w:rPr>
              <w:t xml:space="preserve"> Use the same equipment and test each person in the same way.</w:t>
            </w:r>
          </w:p>
        </w:tc>
        <w:tc>
          <w:tcPr>
            <w:tcW w:w="2557" w:type="dxa"/>
          </w:tcPr>
          <w:p w:rsidR="005C0F59" w:rsidRPr="00891823" w:rsidRDefault="00727690" w:rsidP="00727690">
            <w:pPr>
              <w:rPr>
                <w:rFonts w:cstheme="minorHAnsi"/>
                <w:color w:val="0070C0"/>
                <w:sz w:val="24"/>
                <w:szCs w:val="24"/>
              </w:rPr>
            </w:pPr>
            <w:r w:rsidRPr="00891823">
              <w:rPr>
                <w:rFonts w:cstheme="minorHAnsi"/>
                <w:b/>
                <w:color w:val="0070C0"/>
                <w:sz w:val="24"/>
                <w:szCs w:val="24"/>
              </w:rPr>
              <w:lastRenderedPageBreak/>
              <w:t>Variable</w:t>
            </w:r>
            <w:r w:rsidRPr="00891823">
              <w:rPr>
                <w:rFonts w:cstheme="minorHAnsi"/>
                <w:color w:val="0070C0"/>
                <w:sz w:val="24"/>
                <w:szCs w:val="24"/>
              </w:rPr>
              <w:t xml:space="preserve"> - It is a part of an experiment that can change, be measured, or be kept the same.</w:t>
            </w:r>
          </w:p>
          <w:p w:rsidR="00727690" w:rsidRPr="00891823" w:rsidRDefault="00727690" w:rsidP="00727690">
            <w:pPr>
              <w:rPr>
                <w:rFonts w:cstheme="minorHAnsi"/>
                <w:color w:val="0070C0"/>
                <w:sz w:val="24"/>
                <w:szCs w:val="24"/>
              </w:rPr>
            </w:pPr>
          </w:p>
          <w:p w:rsidR="00727690" w:rsidRPr="00891823" w:rsidRDefault="00727690" w:rsidP="00727690">
            <w:pPr>
              <w:rPr>
                <w:rFonts w:cstheme="minorHAnsi"/>
                <w:color w:val="0070C0"/>
                <w:sz w:val="24"/>
                <w:szCs w:val="24"/>
              </w:rPr>
            </w:pPr>
            <w:r w:rsidRPr="00891823">
              <w:rPr>
                <w:rFonts w:cstheme="minorHAnsi"/>
                <w:b/>
                <w:color w:val="0070C0"/>
                <w:sz w:val="24"/>
                <w:szCs w:val="24"/>
                <w:shd w:val="clear" w:color="auto" w:fill="FFFFFF"/>
              </w:rPr>
              <w:t>Friction</w:t>
            </w:r>
            <w:r w:rsidRPr="00891823">
              <w:rPr>
                <w:rFonts w:cstheme="minorHAnsi"/>
                <w:color w:val="0070C0"/>
                <w:sz w:val="24"/>
                <w:szCs w:val="24"/>
                <w:shd w:val="clear" w:color="auto" w:fill="FFFFFF"/>
              </w:rPr>
              <w:t xml:space="preserve"> - </w:t>
            </w:r>
            <w:r w:rsidR="00375E63" w:rsidRPr="00891823">
              <w:rPr>
                <w:rFonts w:cstheme="minorHAnsi"/>
                <w:color w:val="0070C0"/>
                <w:sz w:val="24"/>
                <w:szCs w:val="24"/>
              </w:rPr>
              <w:t>A</w:t>
            </w:r>
            <w:r w:rsidRPr="00891823">
              <w:rPr>
                <w:rFonts w:cstheme="minorHAnsi"/>
                <w:color w:val="0070C0"/>
                <w:sz w:val="24"/>
                <w:szCs w:val="24"/>
              </w:rPr>
              <w:t xml:space="preserve"> force that slows down moving </w:t>
            </w:r>
            <w:r w:rsidRPr="00891823">
              <w:rPr>
                <w:rFonts w:cstheme="minorHAnsi"/>
                <w:color w:val="0070C0"/>
                <w:sz w:val="24"/>
                <w:szCs w:val="24"/>
              </w:rPr>
              <w:lastRenderedPageBreak/>
              <w:t>objects when two surfaces rub together.</w:t>
            </w:r>
          </w:p>
        </w:tc>
      </w:tr>
      <w:tr w:rsidR="001535B9" w:rsidRPr="00006794" w:rsidTr="00666958">
        <w:trPr>
          <w:trHeight w:val="693"/>
        </w:trPr>
        <w:tc>
          <w:tcPr>
            <w:tcW w:w="1980" w:type="dxa"/>
            <w:vMerge w:val="restart"/>
          </w:tcPr>
          <w:p w:rsidR="001535B9" w:rsidRPr="00006794" w:rsidRDefault="001535B9" w:rsidP="0027265B">
            <w:pPr>
              <w:jc w:val="center"/>
              <w:rPr>
                <w:rFonts w:cstheme="minorHAnsi"/>
              </w:rPr>
            </w:pPr>
            <w:r w:rsidRPr="00006794">
              <w:rPr>
                <w:rFonts w:cstheme="minorHAnsi"/>
                <w:noProof/>
                <w:lang w:eastAsia="en-GB"/>
              </w:rPr>
              <w:lastRenderedPageBreak/>
              <w:drawing>
                <wp:anchor distT="0" distB="0" distL="114300" distR="114300" simplePos="0" relativeHeight="251688960" behindDoc="1" locked="0" layoutInCell="1" allowOverlap="1">
                  <wp:simplePos x="0" y="0"/>
                  <wp:positionH relativeFrom="column">
                    <wp:posOffset>161603</wp:posOffset>
                  </wp:positionH>
                  <wp:positionV relativeFrom="paragraph">
                    <wp:posOffset>198727</wp:posOffset>
                  </wp:positionV>
                  <wp:extent cx="804545" cy="804545"/>
                  <wp:effectExtent l="0" t="0" r="0" b="0"/>
                  <wp:wrapTight wrapText="bothSides">
                    <wp:wrapPolygon edited="0">
                      <wp:start x="7672" y="0"/>
                      <wp:lineTo x="4603" y="511"/>
                      <wp:lineTo x="0" y="5626"/>
                      <wp:lineTo x="0" y="13298"/>
                      <wp:lineTo x="1023" y="17389"/>
                      <wp:lineTo x="6649" y="20458"/>
                      <wp:lineTo x="8183" y="20969"/>
                      <wp:lineTo x="11763" y="20969"/>
                      <wp:lineTo x="13809" y="20458"/>
                      <wp:lineTo x="19435" y="16366"/>
                      <wp:lineTo x="20969" y="9717"/>
                      <wp:lineTo x="20969" y="6137"/>
                      <wp:lineTo x="15343" y="511"/>
                      <wp:lineTo x="12275" y="0"/>
                      <wp:lineTo x="7672" y="0"/>
                    </wp:wrapPolygon>
                  </wp:wrapTight>
                  <wp:docPr id="23" name="Picture 23" descr="C:\Users\lsteedman\AppData\Local\Microsoft\Windows\INetCache\Content.Word\PSH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steedman\AppData\Local\Microsoft\Windows\INetCache\Content.Word\PSHE.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04545" cy="8045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76" w:type="dxa"/>
          </w:tcPr>
          <w:p w:rsidR="001535B9" w:rsidRPr="00891823" w:rsidRDefault="001535B9" w:rsidP="00453BBA">
            <w:pPr>
              <w:rPr>
                <w:rFonts w:cstheme="minorHAnsi"/>
                <w:color w:val="0070C0"/>
                <w:sz w:val="24"/>
                <w:szCs w:val="24"/>
              </w:rPr>
            </w:pPr>
            <w:r w:rsidRPr="00891823">
              <w:rPr>
                <w:rFonts w:cstheme="minorHAnsi"/>
                <w:noProof/>
                <w:color w:val="0070C0"/>
                <w:sz w:val="24"/>
                <w:szCs w:val="24"/>
                <w:lang w:eastAsia="en-GB"/>
              </w:rPr>
              <w:drawing>
                <wp:anchor distT="0" distB="0" distL="114300" distR="114300" simplePos="0" relativeHeight="251687936" behindDoc="1" locked="0" layoutInCell="1" allowOverlap="1">
                  <wp:simplePos x="0" y="0"/>
                  <wp:positionH relativeFrom="column">
                    <wp:posOffset>18415</wp:posOffset>
                  </wp:positionH>
                  <wp:positionV relativeFrom="paragraph">
                    <wp:posOffset>143510</wp:posOffset>
                  </wp:positionV>
                  <wp:extent cx="671830" cy="231775"/>
                  <wp:effectExtent l="0" t="0" r="0" b="0"/>
                  <wp:wrapTight wrapText="bothSides">
                    <wp:wrapPolygon edited="0">
                      <wp:start x="0" y="0"/>
                      <wp:lineTo x="0" y="19529"/>
                      <wp:lineTo x="20824" y="19529"/>
                      <wp:lineTo x="20824" y="5326"/>
                      <wp:lineTo x="3062" y="0"/>
                      <wp:lineTo x="0" y="0"/>
                    </wp:wrapPolygon>
                  </wp:wrapTight>
                  <wp:docPr id="35" name="Picture 35" descr="Jigs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Jigsaw"/>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71830" cy="2317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tcPr>
          <w:p w:rsidR="001535B9" w:rsidRPr="00891823" w:rsidRDefault="00666958" w:rsidP="00366405">
            <w:pPr>
              <w:jc w:val="center"/>
              <w:rPr>
                <w:rFonts w:cstheme="minorHAnsi"/>
                <w:color w:val="0070C0"/>
                <w:sz w:val="24"/>
                <w:szCs w:val="24"/>
              </w:rPr>
            </w:pPr>
            <w:r>
              <w:rPr>
                <w:rFonts w:cstheme="minorHAnsi"/>
                <w:color w:val="0070C0"/>
                <w:sz w:val="24"/>
                <w:szCs w:val="24"/>
              </w:rPr>
              <w:t>Changing Me</w:t>
            </w:r>
          </w:p>
        </w:tc>
        <w:tc>
          <w:tcPr>
            <w:tcW w:w="9072" w:type="dxa"/>
          </w:tcPr>
          <w:p w:rsidR="001535B9" w:rsidRDefault="00666958" w:rsidP="00006794">
            <w:pPr>
              <w:rPr>
                <w:rFonts w:cstheme="minorHAnsi"/>
                <w:color w:val="0070C0"/>
                <w:sz w:val="24"/>
                <w:szCs w:val="24"/>
              </w:rPr>
            </w:pPr>
            <w:r>
              <w:rPr>
                <w:rFonts w:cstheme="minorHAnsi"/>
                <w:color w:val="0070C0"/>
                <w:sz w:val="24"/>
                <w:szCs w:val="24"/>
              </w:rPr>
              <w:t>Talk about growing and changing. Think about from birth to where they are now and how they have changed as they’ve grown. Look at photos of themselves and compare to them now. Look at younger siblings or cousins etc. How are they different to them?</w:t>
            </w:r>
          </w:p>
          <w:p w:rsidR="00666958" w:rsidRPr="00891823" w:rsidRDefault="00666958" w:rsidP="00006794">
            <w:pPr>
              <w:rPr>
                <w:rFonts w:cstheme="minorHAnsi"/>
                <w:color w:val="0070C0"/>
                <w:sz w:val="24"/>
                <w:szCs w:val="24"/>
              </w:rPr>
            </w:pPr>
            <w:r>
              <w:rPr>
                <w:rFonts w:cstheme="minorHAnsi"/>
                <w:color w:val="0070C0"/>
                <w:sz w:val="24"/>
                <w:szCs w:val="24"/>
              </w:rPr>
              <w:t>Discussions about how their bodies will continue to change as they grow</w:t>
            </w:r>
            <w:r w:rsidR="00CC0475">
              <w:rPr>
                <w:rFonts w:cstheme="minorHAnsi"/>
                <w:color w:val="0070C0"/>
                <w:sz w:val="24"/>
                <w:szCs w:val="24"/>
              </w:rPr>
              <w:t xml:space="preserve"> as they get closer to puberty. Discuss what puberty means and how their bodies will change and why.</w:t>
            </w:r>
          </w:p>
        </w:tc>
        <w:tc>
          <w:tcPr>
            <w:tcW w:w="2557" w:type="dxa"/>
          </w:tcPr>
          <w:p w:rsidR="00CC7CB6" w:rsidRDefault="00666958" w:rsidP="00453BBA">
            <w:pPr>
              <w:rPr>
                <w:rFonts w:cstheme="minorHAnsi"/>
                <w:color w:val="0070C0"/>
                <w:sz w:val="24"/>
                <w:szCs w:val="24"/>
              </w:rPr>
            </w:pPr>
            <w:r>
              <w:rPr>
                <w:rFonts w:cstheme="minorHAnsi"/>
                <w:color w:val="0070C0"/>
                <w:sz w:val="24"/>
                <w:szCs w:val="24"/>
              </w:rPr>
              <w:t>Male</w:t>
            </w:r>
          </w:p>
          <w:p w:rsidR="00666958" w:rsidRDefault="00666958" w:rsidP="00453BBA">
            <w:pPr>
              <w:rPr>
                <w:rFonts w:cstheme="minorHAnsi"/>
                <w:color w:val="0070C0"/>
                <w:sz w:val="24"/>
                <w:szCs w:val="24"/>
              </w:rPr>
            </w:pPr>
            <w:r>
              <w:rPr>
                <w:rFonts w:cstheme="minorHAnsi"/>
                <w:color w:val="0070C0"/>
                <w:sz w:val="24"/>
                <w:szCs w:val="24"/>
              </w:rPr>
              <w:t>Female</w:t>
            </w:r>
          </w:p>
          <w:p w:rsidR="00666958" w:rsidRDefault="00666958" w:rsidP="00453BBA">
            <w:pPr>
              <w:rPr>
                <w:rFonts w:cstheme="minorHAnsi"/>
                <w:color w:val="0070C0"/>
                <w:sz w:val="24"/>
                <w:szCs w:val="24"/>
              </w:rPr>
            </w:pPr>
            <w:r>
              <w:rPr>
                <w:rFonts w:cstheme="minorHAnsi"/>
                <w:color w:val="0070C0"/>
                <w:sz w:val="24"/>
                <w:szCs w:val="24"/>
              </w:rPr>
              <w:t>Birth</w:t>
            </w:r>
          </w:p>
          <w:p w:rsidR="00666958" w:rsidRDefault="00666958" w:rsidP="00453BBA">
            <w:pPr>
              <w:rPr>
                <w:rFonts w:cstheme="minorHAnsi"/>
                <w:color w:val="0070C0"/>
                <w:sz w:val="24"/>
                <w:szCs w:val="24"/>
              </w:rPr>
            </w:pPr>
            <w:r>
              <w:rPr>
                <w:rFonts w:cstheme="minorHAnsi"/>
                <w:color w:val="0070C0"/>
                <w:sz w:val="24"/>
                <w:szCs w:val="24"/>
              </w:rPr>
              <w:t>Babies</w:t>
            </w:r>
          </w:p>
          <w:p w:rsidR="00666958" w:rsidRDefault="00666958" w:rsidP="00453BBA">
            <w:pPr>
              <w:rPr>
                <w:rFonts w:cstheme="minorHAnsi"/>
                <w:color w:val="0070C0"/>
                <w:sz w:val="24"/>
                <w:szCs w:val="24"/>
              </w:rPr>
            </w:pPr>
            <w:r>
              <w:rPr>
                <w:rFonts w:cstheme="minorHAnsi"/>
                <w:color w:val="0070C0"/>
                <w:sz w:val="24"/>
                <w:szCs w:val="24"/>
              </w:rPr>
              <w:t>Uterus</w:t>
            </w:r>
          </w:p>
          <w:p w:rsidR="00666958" w:rsidRDefault="00666958" w:rsidP="00453BBA">
            <w:pPr>
              <w:rPr>
                <w:rFonts w:cstheme="minorHAnsi"/>
                <w:color w:val="0070C0"/>
                <w:sz w:val="24"/>
                <w:szCs w:val="24"/>
              </w:rPr>
            </w:pPr>
            <w:r>
              <w:rPr>
                <w:rFonts w:cstheme="minorHAnsi"/>
                <w:color w:val="0070C0"/>
                <w:sz w:val="24"/>
                <w:szCs w:val="24"/>
              </w:rPr>
              <w:t>Womb</w:t>
            </w:r>
          </w:p>
          <w:p w:rsidR="00666958" w:rsidRPr="00891823" w:rsidRDefault="00666958" w:rsidP="00453BBA">
            <w:pPr>
              <w:rPr>
                <w:rFonts w:cstheme="minorHAnsi"/>
                <w:color w:val="0070C0"/>
                <w:sz w:val="24"/>
                <w:szCs w:val="24"/>
              </w:rPr>
            </w:pPr>
            <w:r>
              <w:rPr>
                <w:rFonts w:cstheme="minorHAnsi"/>
                <w:color w:val="0070C0"/>
                <w:sz w:val="24"/>
                <w:szCs w:val="24"/>
              </w:rPr>
              <w:t>Puberty</w:t>
            </w:r>
          </w:p>
        </w:tc>
      </w:tr>
      <w:tr w:rsidR="001535B9" w:rsidRPr="00006794" w:rsidTr="00666958">
        <w:trPr>
          <w:trHeight w:val="749"/>
        </w:trPr>
        <w:tc>
          <w:tcPr>
            <w:tcW w:w="1980" w:type="dxa"/>
            <w:vMerge/>
          </w:tcPr>
          <w:p w:rsidR="001535B9" w:rsidRPr="00006794" w:rsidRDefault="001535B9" w:rsidP="0027265B">
            <w:pPr>
              <w:jc w:val="center"/>
              <w:rPr>
                <w:rFonts w:cstheme="minorHAnsi"/>
                <w:noProof/>
                <w:lang w:eastAsia="en-GB"/>
              </w:rPr>
            </w:pPr>
          </w:p>
        </w:tc>
        <w:tc>
          <w:tcPr>
            <w:tcW w:w="1276" w:type="dxa"/>
          </w:tcPr>
          <w:p w:rsidR="001535B9" w:rsidRPr="00891823" w:rsidRDefault="001535B9" w:rsidP="00453BBA">
            <w:pPr>
              <w:rPr>
                <w:rFonts w:cstheme="minorHAnsi"/>
                <w:noProof/>
                <w:color w:val="0070C0"/>
                <w:sz w:val="24"/>
                <w:szCs w:val="24"/>
                <w:lang w:eastAsia="en-GB"/>
              </w:rPr>
            </w:pPr>
            <w:r w:rsidRPr="00891823">
              <w:rPr>
                <w:rFonts w:cstheme="minorHAnsi"/>
                <w:noProof/>
                <w:color w:val="0070C0"/>
                <w:sz w:val="24"/>
                <w:szCs w:val="24"/>
                <w:lang w:eastAsia="en-GB"/>
              </w:rPr>
              <w:drawing>
                <wp:anchor distT="0" distB="0" distL="114300" distR="114300" simplePos="0" relativeHeight="251686912" behindDoc="1" locked="0" layoutInCell="1" allowOverlap="1">
                  <wp:simplePos x="0" y="0"/>
                  <wp:positionH relativeFrom="column">
                    <wp:posOffset>-65329</wp:posOffset>
                  </wp:positionH>
                  <wp:positionV relativeFrom="paragraph">
                    <wp:posOffset>98216</wp:posOffset>
                  </wp:positionV>
                  <wp:extent cx="838877" cy="340522"/>
                  <wp:effectExtent l="0" t="0" r="0" b="2540"/>
                  <wp:wrapTight wrapText="bothSides">
                    <wp:wrapPolygon edited="0">
                      <wp:start x="8830" y="0"/>
                      <wp:lineTo x="0" y="14507"/>
                      <wp:lineTo x="0" y="20552"/>
                      <wp:lineTo x="1962" y="20552"/>
                      <wp:lineTo x="14226" y="20552"/>
                      <wp:lineTo x="21093" y="20552"/>
                      <wp:lineTo x="21093" y="14507"/>
                      <wp:lineTo x="12263" y="0"/>
                      <wp:lineTo x="8830" y="0"/>
                    </wp:wrapPolygon>
                  </wp:wrapTight>
                  <wp:docPr id="34" name="Picture 34" descr="myHappymind mental health and wellbeing Hero Image with logo character F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yHappymind mental health and wellbeing Hero Image with logo character Fr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41721" cy="341677"/>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34" w:type="dxa"/>
          </w:tcPr>
          <w:p w:rsidR="00A74570" w:rsidRPr="00891823" w:rsidRDefault="00666958" w:rsidP="00666958">
            <w:pPr>
              <w:jc w:val="center"/>
              <w:rPr>
                <w:rFonts w:cstheme="minorHAnsi"/>
                <w:noProof/>
                <w:color w:val="0070C0"/>
                <w:sz w:val="24"/>
                <w:szCs w:val="24"/>
                <w:lang w:eastAsia="en-GB"/>
              </w:rPr>
            </w:pPr>
            <w:r>
              <w:rPr>
                <w:rFonts w:cstheme="minorHAnsi"/>
                <w:noProof/>
                <w:color w:val="0070C0"/>
                <w:sz w:val="24"/>
                <w:szCs w:val="24"/>
                <w:lang w:eastAsia="en-GB"/>
              </w:rPr>
              <w:t>Relate</w:t>
            </w:r>
          </w:p>
        </w:tc>
        <w:tc>
          <w:tcPr>
            <w:tcW w:w="9072" w:type="dxa"/>
          </w:tcPr>
          <w:p w:rsidR="001535B9" w:rsidRPr="00891823" w:rsidRDefault="00CC0475" w:rsidP="00453BBA">
            <w:pPr>
              <w:rPr>
                <w:rFonts w:cstheme="minorHAnsi"/>
                <w:color w:val="0070C0"/>
                <w:sz w:val="24"/>
                <w:szCs w:val="24"/>
              </w:rPr>
            </w:pPr>
            <w:r>
              <w:rPr>
                <w:rFonts w:cstheme="minorHAnsi"/>
                <w:color w:val="0070C0"/>
                <w:sz w:val="24"/>
                <w:szCs w:val="24"/>
              </w:rPr>
              <w:t>Creating and maintaining healthy relationships. Who do we relate to? Friends, family and people within our community. Think about the importance of getting along with others and have healthy discussions about how we can be different or have different opinions or beliefs and still be respectful.</w:t>
            </w:r>
          </w:p>
        </w:tc>
        <w:tc>
          <w:tcPr>
            <w:tcW w:w="2557" w:type="dxa"/>
          </w:tcPr>
          <w:p w:rsidR="001535B9" w:rsidRPr="00891823" w:rsidRDefault="00CC0475" w:rsidP="00453BBA">
            <w:pPr>
              <w:rPr>
                <w:rFonts w:cstheme="minorHAnsi"/>
                <w:color w:val="0070C0"/>
                <w:sz w:val="24"/>
                <w:szCs w:val="24"/>
              </w:rPr>
            </w:pPr>
            <w:r>
              <w:rPr>
                <w:rFonts w:cstheme="minorHAnsi"/>
                <w:color w:val="0070C0"/>
                <w:sz w:val="24"/>
                <w:szCs w:val="24"/>
              </w:rPr>
              <w:t>Relate – to get along with and understand other people.</w:t>
            </w:r>
          </w:p>
        </w:tc>
      </w:tr>
      <w:tr w:rsidR="001535B9" w:rsidRPr="00006794" w:rsidTr="006035DA">
        <w:trPr>
          <w:trHeight w:val="1292"/>
        </w:trPr>
        <w:tc>
          <w:tcPr>
            <w:tcW w:w="1980" w:type="dxa"/>
          </w:tcPr>
          <w:p w:rsidR="00FD3AB7" w:rsidRPr="00006794" w:rsidRDefault="00891823" w:rsidP="00453BBA">
            <w:pPr>
              <w:rPr>
                <w:rFonts w:cstheme="minorHAnsi"/>
                <w:noProof/>
                <w:lang w:eastAsia="en-GB"/>
              </w:rPr>
            </w:pPr>
            <w:r w:rsidRPr="00006794">
              <w:rPr>
                <w:rFonts w:cstheme="minorHAnsi"/>
                <w:noProof/>
                <w:lang w:eastAsia="en-GB"/>
              </w:rPr>
              <w:drawing>
                <wp:anchor distT="0" distB="0" distL="114300" distR="114300" simplePos="0" relativeHeight="251676672" behindDoc="1" locked="0" layoutInCell="1" allowOverlap="1">
                  <wp:simplePos x="0" y="0"/>
                  <wp:positionH relativeFrom="column">
                    <wp:posOffset>157196</wp:posOffset>
                  </wp:positionH>
                  <wp:positionV relativeFrom="paragraph">
                    <wp:posOffset>114632</wp:posOffset>
                  </wp:positionV>
                  <wp:extent cx="932815" cy="927735"/>
                  <wp:effectExtent l="0" t="0" r="0" b="0"/>
                  <wp:wrapTight wrapText="bothSides">
                    <wp:wrapPolygon edited="0">
                      <wp:start x="7940" y="0"/>
                      <wp:lineTo x="4852" y="887"/>
                      <wp:lineTo x="0" y="4879"/>
                      <wp:lineTo x="0" y="15080"/>
                      <wp:lineTo x="5735" y="19959"/>
                      <wp:lineTo x="7058" y="20846"/>
                      <wp:lineTo x="12351" y="20846"/>
                      <wp:lineTo x="14116" y="19959"/>
                      <wp:lineTo x="19409" y="15524"/>
                      <wp:lineTo x="20291" y="5322"/>
                      <wp:lineTo x="14116" y="444"/>
                      <wp:lineTo x="11469" y="0"/>
                      <wp:lineTo x="7940" y="0"/>
                    </wp:wrapPolygon>
                  </wp:wrapTight>
                  <wp:docPr id="24" name="Picture 24" descr="O:\Planning\Planning for Alison 2024-2025\subject definitions for display\R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Planning\Planning for Alison 2024-2025\subject definitions for display\RE (1).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32815" cy="9277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FD3AB7" w:rsidRDefault="008F3933" w:rsidP="00453BBA">
            <w:pPr>
              <w:rPr>
                <w:rFonts w:cstheme="minorHAnsi"/>
                <w:color w:val="0070C0"/>
                <w:sz w:val="24"/>
                <w:szCs w:val="24"/>
              </w:rPr>
            </w:pPr>
            <w:r>
              <w:rPr>
                <w:rFonts w:cstheme="minorHAnsi"/>
                <w:color w:val="0070C0"/>
                <w:sz w:val="24"/>
                <w:szCs w:val="24"/>
              </w:rPr>
              <w:t>How do festivals and family life show what matters to Jewish people?</w:t>
            </w:r>
          </w:p>
          <w:p w:rsidR="008F3933" w:rsidRDefault="008F3933" w:rsidP="00453BBA">
            <w:pPr>
              <w:rPr>
                <w:rFonts w:cstheme="minorHAnsi"/>
                <w:color w:val="0070C0"/>
                <w:sz w:val="24"/>
                <w:szCs w:val="24"/>
              </w:rPr>
            </w:pPr>
          </w:p>
          <w:p w:rsidR="008F3933" w:rsidRPr="00891823" w:rsidRDefault="008F3933" w:rsidP="00453BBA">
            <w:pPr>
              <w:rPr>
                <w:rFonts w:cstheme="minorHAnsi"/>
                <w:color w:val="0070C0"/>
                <w:sz w:val="24"/>
                <w:szCs w:val="24"/>
              </w:rPr>
            </w:pPr>
            <w:r>
              <w:rPr>
                <w:rFonts w:cstheme="minorHAnsi"/>
                <w:color w:val="0070C0"/>
                <w:sz w:val="24"/>
                <w:szCs w:val="24"/>
              </w:rPr>
              <w:t>What do Christians learn from the creation story?</w:t>
            </w:r>
          </w:p>
        </w:tc>
        <w:tc>
          <w:tcPr>
            <w:tcW w:w="9072" w:type="dxa"/>
            <w:shd w:val="clear" w:color="auto" w:fill="auto"/>
          </w:tcPr>
          <w:p w:rsidR="006035DA" w:rsidRDefault="006035DA" w:rsidP="006035DA">
            <w:pPr>
              <w:rPr>
                <w:color w:val="0070C0"/>
                <w:sz w:val="24"/>
              </w:rPr>
            </w:pPr>
            <w:r w:rsidRPr="006035DA">
              <w:rPr>
                <w:color w:val="0070C0"/>
                <w:sz w:val="24"/>
              </w:rPr>
              <w:t>BBC bitesize have some great videos and information on Judaism.</w:t>
            </w:r>
          </w:p>
          <w:p w:rsidR="008639FA" w:rsidRPr="006035DA" w:rsidRDefault="008639FA" w:rsidP="006035DA">
            <w:pPr>
              <w:rPr>
                <w:color w:val="0070C0"/>
                <w:sz w:val="24"/>
              </w:rPr>
            </w:pPr>
          </w:p>
          <w:p w:rsidR="006035DA" w:rsidRDefault="006035DA" w:rsidP="006035DA">
            <w:pPr>
              <w:rPr>
                <w:color w:val="0070C0"/>
                <w:sz w:val="24"/>
              </w:rPr>
            </w:pPr>
            <w:r w:rsidRPr="006035DA">
              <w:rPr>
                <w:color w:val="0070C0"/>
                <w:sz w:val="24"/>
              </w:rPr>
              <w:t>What do many Jewish people do to mark Shabbat?</w:t>
            </w:r>
            <w:r>
              <w:rPr>
                <w:color w:val="0070C0"/>
                <w:sz w:val="24"/>
              </w:rPr>
              <w:br/>
            </w:r>
            <w:r w:rsidR="008639FA" w:rsidRPr="006035DA">
              <w:rPr>
                <w:color w:val="0070C0"/>
                <w:sz w:val="24"/>
              </w:rPr>
              <w:t>What is the story of Pesach?</w:t>
            </w:r>
          </w:p>
          <w:p w:rsidR="006035DA" w:rsidRDefault="006035DA" w:rsidP="006035DA">
            <w:pPr>
              <w:rPr>
                <w:color w:val="0070C0"/>
                <w:sz w:val="24"/>
              </w:rPr>
            </w:pPr>
            <w:r>
              <w:rPr>
                <w:color w:val="0070C0"/>
                <w:sz w:val="24"/>
              </w:rPr>
              <w:t>Jewish people rest on Shabbat because in the Torah they are told that as God rested on the seventh day of Creation, they should also do this. Jewish people have many festivals to help them remember key events in Jewish history</w:t>
            </w:r>
            <w:r w:rsidR="008639FA">
              <w:rPr>
                <w:color w:val="0070C0"/>
                <w:sz w:val="24"/>
              </w:rPr>
              <w:t>.</w:t>
            </w:r>
            <w:r>
              <w:rPr>
                <w:color w:val="0070C0"/>
                <w:sz w:val="24"/>
              </w:rPr>
              <w:t xml:space="preserve"> Rosh Hashanah celebrates Jewish New Year. Yom Kippur is a day to ask for </w:t>
            </w:r>
            <w:r w:rsidR="008639FA">
              <w:rPr>
                <w:color w:val="0070C0"/>
                <w:sz w:val="24"/>
              </w:rPr>
              <w:t>forgiveness</w:t>
            </w:r>
            <w:r>
              <w:rPr>
                <w:color w:val="0070C0"/>
                <w:sz w:val="24"/>
              </w:rPr>
              <w:t xml:space="preserve">. Pesach </w:t>
            </w:r>
            <w:r w:rsidR="008639FA">
              <w:rPr>
                <w:color w:val="0070C0"/>
                <w:sz w:val="24"/>
              </w:rPr>
              <w:t>is a meal to remember how Jewish people were freed from slavery in Egypt.</w:t>
            </w:r>
          </w:p>
          <w:p w:rsidR="00FD3AB7" w:rsidRDefault="00FD3AB7" w:rsidP="006035DA"/>
          <w:p w:rsidR="008639FA" w:rsidRPr="008639FA" w:rsidRDefault="008639FA" w:rsidP="006035DA">
            <w:pPr>
              <w:rPr>
                <w:color w:val="0070C0"/>
              </w:rPr>
            </w:pPr>
            <w:r w:rsidRPr="008639FA">
              <w:rPr>
                <w:color w:val="0070C0"/>
              </w:rPr>
              <w:t>What do Christians believe about Creation?</w:t>
            </w:r>
          </w:p>
          <w:p w:rsidR="008639FA" w:rsidRPr="008639FA" w:rsidRDefault="008639FA" w:rsidP="006035DA">
            <w:pPr>
              <w:rPr>
                <w:color w:val="0070C0"/>
              </w:rPr>
            </w:pPr>
            <w:r w:rsidRPr="008639FA">
              <w:rPr>
                <w:color w:val="0070C0"/>
              </w:rPr>
              <w:t>How do Christians believe they should look after the world and our environment?</w:t>
            </w:r>
          </w:p>
          <w:p w:rsidR="008639FA" w:rsidRPr="00891823" w:rsidRDefault="008639FA" w:rsidP="006035DA">
            <w:r w:rsidRPr="008639FA">
              <w:rPr>
                <w:color w:val="0070C0"/>
              </w:rPr>
              <w:t>Genesis is the first book in the old testament and contains the story of creation. Christians believe the universe and everything in it was created in 7 days. Genesis also tells the story of Adam and Eve and how Eve was tempted to eat fruit from the tree of knowledge and committed sin against God.</w:t>
            </w:r>
          </w:p>
        </w:tc>
        <w:tc>
          <w:tcPr>
            <w:tcW w:w="2557" w:type="dxa"/>
          </w:tcPr>
          <w:p w:rsidR="00544989" w:rsidRDefault="008F3933" w:rsidP="00453BBA">
            <w:pPr>
              <w:rPr>
                <w:rFonts w:cstheme="minorHAnsi"/>
                <w:color w:val="0070C0"/>
                <w:sz w:val="24"/>
                <w:szCs w:val="24"/>
              </w:rPr>
            </w:pPr>
            <w:r>
              <w:rPr>
                <w:rFonts w:cstheme="minorHAnsi"/>
                <w:color w:val="0070C0"/>
                <w:sz w:val="24"/>
                <w:szCs w:val="24"/>
              </w:rPr>
              <w:t>Torah</w:t>
            </w:r>
            <w:r w:rsidR="006035DA">
              <w:rPr>
                <w:rFonts w:cstheme="minorHAnsi"/>
                <w:color w:val="0070C0"/>
                <w:sz w:val="24"/>
                <w:szCs w:val="24"/>
              </w:rPr>
              <w:t xml:space="preserve"> – The Jewish holy book.</w:t>
            </w:r>
          </w:p>
          <w:p w:rsidR="006035DA" w:rsidRDefault="006035DA" w:rsidP="00453BBA">
            <w:pPr>
              <w:rPr>
                <w:rFonts w:cstheme="minorHAnsi"/>
                <w:color w:val="0070C0"/>
                <w:sz w:val="24"/>
                <w:szCs w:val="24"/>
              </w:rPr>
            </w:pPr>
            <w:r>
              <w:rPr>
                <w:rFonts w:cstheme="minorHAnsi"/>
                <w:color w:val="0070C0"/>
                <w:sz w:val="24"/>
                <w:szCs w:val="24"/>
              </w:rPr>
              <w:t>Shema – A Jewish prayer.</w:t>
            </w:r>
            <w:r>
              <w:rPr>
                <w:rFonts w:cstheme="minorHAnsi"/>
                <w:color w:val="0070C0"/>
                <w:sz w:val="24"/>
                <w:szCs w:val="24"/>
              </w:rPr>
              <w:br/>
              <w:t>Shabbat – A day of rest for Jewish people, the seventh day of the week.</w:t>
            </w:r>
          </w:p>
          <w:p w:rsidR="006035DA" w:rsidRDefault="006035DA" w:rsidP="00453BBA">
            <w:pPr>
              <w:rPr>
                <w:rFonts w:cstheme="minorHAnsi"/>
                <w:color w:val="0070C0"/>
                <w:sz w:val="24"/>
                <w:szCs w:val="24"/>
              </w:rPr>
            </w:pPr>
          </w:p>
          <w:p w:rsidR="006035DA" w:rsidRDefault="006035DA" w:rsidP="00453BBA">
            <w:pPr>
              <w:rPr>
                <w:rFonts w:cstheme="minorHAnsi"/>
                <w:color w:val="0070C0"/>
                <w:sz w:val="24"/>
                <w:szCs w:val="24"/>
              </w:rPr>
            </w:pPr>
            <w:r>
              <w:rPr>
                <w:rFonts w:cstheme="minorHAnsi"/>
                <w:color w:val="0070C0"/>
                <w:sz w:val="24"/>
                <w:szCs w:val="24"/>
              </w:rPr>
              <w:t>Creation – The beginning of the World and everything in it.</w:t>
            </w:r>
          </w:p>
          <w:p w:rsidR="006035DA" w:rsidRDefault="006035DA" w:rsidP="00453BBA">
            <w:pPr>
              <w:rPr>
                <w:rFonts w:cstheme="minorHAnsi"/>
                <w:color w:val="0070C0"/>
                <w:sz w:val="24"/>
                <w:szCs w:val="24"/>
              </w:rPr>
            </w:pPr>
            <w:r>
              <w:rPr>
                <w:rFonts w:cstheme="minorHAnsi"/>
                <w:color w:val="0070C0"/>
                <w:sz w:val="24"/>
                <w:szCs w:val="24"/>
              </w:rPr>
              <w:t>Responsibility – A moral need to take care of something.</w:t>
            </w:r>
          </w:p>
          <w:p w:rsidR="006035DA" w:rsidRPr="00891823" w:rsidRDefault="006035DA" w:rsidP="00453BBA">
            <w:pPr>
              <w:rPr>
                <w:rFonts w:cstheme="minorHAnsi"/>
                <w:color w:val="0070C0"/>
                <w:sz w:val="24"/>
                <w:szCs w:val="24"/>
              </w:rPr>
            </w:pPr>
            <w:r>
              <w:rPr>
                <w:rFonts w:cstheme="minorHAnsi"/>
                <w:color w:val="0070C0"/>
                <w:sz w:val="24"/>
                <w:szCs w:val="24"/>
              </w:rPr>
              <w:t>Genesis – The first book in the Old Testament.</w:t>
            </w:r>
          </w:p>
        </w:tc>
      </w:tr>
      <w:tr w:rsidR="001535B9" w:rsidRPr="00006794" w:rsidTr="005C0F59">
        <w:trPr>
          <w:trHeight w:val="408"/>
        </w:trPr>
        <w:tc>
          <w:tcPr>
            <w:tcW w:w="1980" w:type="dxa"/>
          </w:tcPr>
          <w:p w:rsidR="00FD3AB7" w:rsidRPr="00006794" w:rsidRDefault="00964AFC" w:rsidP="00453BBA">
            <w:pPr>
              <w:rPr>
                <w:rFonts w:cstheme="minorHAnsi"/>
                <w:noProof/>
                <w:lang w:eastAsia="en-GB"/>
              </w:rPr>
            </w:pPr>
            <w:r w:rsidRPr="00006794">
              <w:rPr>
                <w:rFonts w:cstheme="minorHAnsi"/>
                <w:noProof/>
                <w:lang w:eastAsia="en-GB"/>
              </w:rPr>
              <w:lastRenderedPageBreak/>
              <w:drawing>
                <wp:anchor distT="0" distB="0" distL="114300" distR="114300" simplePos="0" relativeHeight="251682816" behindDoc="1" locked="0" layoutInCell="1" allowOverlap="1">
                  <wp:simplePos x="0" y="0"/>
                  <wp:positionH relativeFrom="column">
                    <wp:posOffset>156542</wp:posOffset>
                  </wp:positionH>
                  <wp:positionV relativeFrom="paragraph">
                    <wp:posOffset>73954</wp:posOffset>
                  </wp:positionV>
                  <wp:extent cx="887095" cy="887095"/>
                  <wp:effectExtent l="0" t="0" r="0" b="8255"/>
                  <wp:wrapTight wrapText="bothSides">
                    <wp:wrapPolygon edited="0">
                      <wp:start x="7422" y="0"/>
                      <wp:lineTo x="4639" y="1392"/>
                      <wp:lineTo x="0" y="6030"/>
                      <wp:lineTo x="0" y="12060"/>
                      <wp:lineTo x="464" y="16235"/>
                      <wp:lineTo x="6958" y="21337"/>
                      <wp:lineTo x="13452" y="21337"/>
                      <wp:lineTo x="19946" y="15771"/>
                      <wp:lineTo x="20873" y="6494"/>
                      <wp:lineTo x="16235" y="1855"/>
                      <wp:lineTo x="12988" y="0"/>
                      <wp:lineTo x="7422" y="0"/>
                    </wp:wrapPolygon>
                  </wp:wrapTight>
                  <wp:docPr id="28" name="Picture 28" descr="C:\Users\lsteedman\AppData\Local\Microsoft\Windows\INetCache\Content.Word\compu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lsteedman\AppData\Local\Microsoft\Windows\INetCache\Content.Word\computing.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87095" cy="8870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E00DE4" w:rsidRPr="00891823" w:rsidRDefault="00E00DE4" w:rsidP="00E00DE4">
            <w:pPr>
              <w:jc w:val="center"/>
              <w:rPr>
                <w:rFonts w:cstheme="minorHAnsi"/>
                <w:color w:val="0070C0"/>
                <w:sz w:val="24"/>
                <w:szCs w:val="24"/>
              </w:rPr>
            </w:pPr>
          </w:p>
        </w:tc>
        <w:tc>
          <w:tcPr>
            <w:tcW w:w="9072" w:type="dxa"/>
          </w:tcPr>
          <w:p w:rsidR="00FD3AB7" w:rsidRPr="00891823" w:rsidRDefault="00802FD7" w:rsidP="00802FD7">
            <w:pPr>
              <w:rPr>
                <w:rFonts w:eastAsia="Times New Roman" w:cstheme="minorHAnsi"/>
                <w:color w:val="0070C0"/>
                <w:sz w:val="24"/>
                <w:szCs w:val="24"/>
                <w:lang w:eastAsia="en-GB"/>
              </w:rPr>
            </w:pPr>
            <w:r w:rsidRPr="00891823">
              <w:rPr>
                <w:rFonts w:eastAsia="Times New Roman" w:cstheme="minorHAnsi"/>
                <w:color w:val="0070C0"/>
                <w:sz w:val="24"/>
                <w:szCs w:val="24"/>
                <w:lang w:eastAsia="en-GB"/>
              </w:rPr>
              <w:t xml:space="preserve"> </w:t>
            </w:r>
          </w:p>
        </w:tc>
        <w:tc>
          <w:tcPr>
            <w:tcW w:w="2557" w:type="dxa"/>
          </w:tcPr>
          <w:p w:rsidR="00FD3AB7" w:rsidRPr="00891823" w:rsidRDefault="00FD3AB7" w:rsidP="00544989">
            <w:pPr>
              <w:rPr>
                <w:rFonts w:cstheme="minorHAnsi"/>
                <w:color w:val="0070C0"/>
                <w:sz w:val="24"/>
                <w:szCs w:val="24"/>
              </w:rPr>
            </w:pPr>
          </w:p>
        </w:tc>
      </w:tr>
      <w:tr w:rsidR="001535B9" w:rsidRPr="00006794" w:rsidTr="005C0F59">
        <w:tc>
          <w:tcPr>
            <w:tcW w:w="1980" w:type="dxa"/>
          </w:tcPr>
          <w:p w:rsidR="00FD3AB7" w:rsidRPr="00006794" w:rsidRDefault="00964AFC" w:rsidP="00453BBA">
            <w:pPr>
              <w:rPr>
                <w:rFonts w:cstheme="minorHAnsi"/>
                <w:noProof/>
                <w:lang w:eastAsia="en-GB"/>
              </w:rPr>
            </w:pPr>
            <w:r w:rsidRPr="00006794">
              <w:rPr>
                <w:rFonts w:cstheme="minorHAnsi"/>
                <w:noProof/>
                <w:lang w:eastAsia="en-GB"/>
              </w:rPr>
              <w:drawing>
                <wp:anchor distT="0" distB="0" distL="114300" distR="114300" simplePos="0" relativeHeight="251679744" behindDoc="1" locked="0" layoutInCell="1" allowOverlap="1">
                  <wp:simplePos x="0" y="0"/>
                  <wp:positionH relativeFrom="column">
                    <wp:posOffset>619125</wp:posOffset>
                  </wp:positionH>
                  <wp:positionV relativeFrom="paragraph">
                    <wp:posOffset>86360</wp:posOffset>
                  </wp:positionV>
                  <wp:extent cx="619125" cy="619125"/>
                  <wp:effectExtent l="0" t="0" r="9525" b="9525"/>
                  <wp:wrapTight wrapText="bothSides">
                    <wp:wrapPolygon edited="0">
                      <wp:start x="7975" y="0"/>
                      <wp:lineTo x="0" y="1994"/>
                      <wp:lineTo x="0" y="16615"/>
                      <wp:lineTo x="5982" y="21268"/>
                      <wp:lineTo x="14622" y="21268"/>
                      <wp:lineTo x="16615" y="20603"/>
                      <wp:lineTo x="21268" y="13957"/>
                      <wp:lineTo x="21268" y="6646"/>
                      <wp:lineTo x="16615" y="665"/>
                      <wp:lineTo x="12628" y="0"/>
                      <wp:lineTo x="7975" y="0"/>
                    </wp:wrapPolygon>
                  </wp:wrapTight>
                  <wp:docPr id="27" name="Picture 27" descr="C:\Users\lsteedman\AppData\Local\Microsoft\Windows\INetCache\Content.Word\D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lsteedman\AppData\Local\Microsoft\Windows\INetCache\Content.Word\DT.pn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06794">
              <w:rPr>
                <w:rFonts w:cstheme="minorHAnsi"/>
                <w:noProof/>
                <w:lang w:eastAsia="en-GB"/>
              </w:rPr>
              <w:drawing>
                <wp:anchor distT="0" distB="0" distL="114300" distR="114300" simplePos="0" relativeHeight="251678720" behindDoc="1" locked="0" layoutInCell="1" allowOverlap="1">
                  <wp:simplePos x="0" y="0"/>
                  <wp:positionH relativeFrom="column">
                    <wp:posOffset>-12065</wp:posOffset>
                  </wp:positionH>
                  <wp:positionV relativeFrom="paragraph">
                    <wp:posOffset>58420</wp:posOffset>
                  </wp:positionV>
                  <wp:extent cx="619125" cy="619125"/>
                  <wp:effectExtent l="0" t="0" r="9525" b="9525"/>
                  <wp:wrapTight wrapText="bothSides">
                    <wp:wrapPolygon edited="0">
                      <wp:start x="5982" y="0"/>
                      <wp:lineTo x="0" y="3988"/>
                      <wp:lineTo x="0" y="17945"/>
                      <wp:lineTo x="7311" y="21268"/>
                      <wp:lineTo x="13292" y="21268"/>
                      <wp:lineTo x="15286" y="21268"/>
                      <wp:lineTo x="21268" y="14622"/>
                      <wp:lineTo x="21268" y="8640"/>
                      <wp:lineTo x="18609" y="3988"/>
                      <wp:lineTo x="14622" y="0"/>
                      <wp:lineTo x="5982" y="0"/>
                    </wp:wrapPolygon>
                  </wp:wrapTight>
                  <wp:docPr id="26" name="Picture 26" descr="C:\Users\lsteedman\AppData\Local\Microsoft\Windows\INetCache\Content.Word\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steedman\AppData\Local\Microsoft\Windows\INetCache\Content.Word\art.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FD3AB7" w:rsidRPr="00891823" w:rsidRDefault="00FD3AB7" w:rsidP="00E00DE4">
            <w:pPr>
              <w:jc w:val="center"/>
              <w:rPr>
                <w:rFonts w:cstheme="minorHAnsi"/>
                <w:color w:val="0070C0"/>
                <w:sz w:val="24"/>
                <w:szCs w:val="24"/>
              </w:rPr>
            </w:pPr>
          </w:p>
          <w:p w:rsidR="00A315DC" w:rsidRPr="00891823" w:rsidRDefault="00A315DC" w:rsidP="00A315DC">
            <w:pPr>
              <w:jc w:val="center"/>
              <w:rPr>
                <w:rFonts w:cstheme="minorHAnsi"/>
                <w:b/>
                <w:color w:val="0070C0"/>
                <w:sz w:val="24"/>
                <w:szCs w:val="24"/>
              </w:rPr>
            </w:pPr>
            <w:r w:rsidRPr="00891823">
              <w:rPr>
                <w:rFonts w:cstheme="minorHAnsi"/>
                <w:b/>
                <w:color w:val="0070C0"/>
                <w:sz w:val="24"/>
                <w:szCs w:val="24"/>
              </w:rPr>
              <w:t>Art</w:t>
            </w:r>
          </w:p>
          <w:p w:rsidR="00A315DC" w:rsidRPr="00891823" w:rsidRDefault="00A315DC" w:rsidP="00A315DC">
            <w:pPr>
              <w:jc w:val="center"/>
              <w:rPr>
                <w:rFonts w:cstheme="minorHAnsi"/>
                <w:color w:val="0070C0"/>
                <w:sz w:val="24"/>
                <w:szCs w:val="24"/>
              </w:rPr>
            </w:pPr>
            <w:r w:rsidRPr="00891823">
              <w:rPr>
                <w:rFonts w:cstheme="minorHAnsi"/>
                <w:color w:val="0070C0"/>
                <w:sz w:val="24"/>
                <w:szCs w:val="24"/>
              </w:rPr>
              <w:t>Craft and Design Ancient Egyptian Scrolls.</w:t>
            </w:r>
          </w:p>
        </w:tc>
        <w:tc>
          <w:tcPr>
            <w:tcW w:w="9072" w:type="dxa"/>
          </w:tcPr>
          <w:p w:rsidR="00FD3AB7" w:rsidRPr="00891823" w:rsidRDefault="00A315DC" w:rsidP="003708B4">
            <w:pPr>
              <w:rPr>
                <w:rFonts w:cstheme="minorHAnsi"/>
                <w:color w:val="0070C0"/>
                <w:sz w:val="24"/>
                <w:szCs w:val="24"/>
              </w:rPr>
            </w:pPr>
            <w:r w:rsidRPr="00891823">
              <w:rPr>
                <w:rFonts w:cstheme="minorHAnsi"/>
                <w:color w:val="0070C0"/>
                <w:sz w:val="24"/>
                <w:szCs w:val="24"/>
              </w:rPr>
              <w:t>Q: What is a feature of Egyptian art?</w:t>
            </w:r>
          </w:p>
          <w:p w:rsidR="00A315DC" w:rsidRPr="00891823" w:rsidRDefault="00A315DC" w:rsidP="003708B4">
            <w:pPr>
              <w:rPr>
                <w:rFonts w:cstheme="minorHAnsi"/>
                <w:color w:val="0070C0"/>
                <w:sz w:val="24"/>
                <w:szCs w:val="24"/>
              </w:rPr>
            </w:pPr>
            <w:r w:rsidRPr="00891823">
              <w:rPr>
                <w:rFonts w:cstheme="minorHAnsi"/>
                <w:b/>
                <w:color w:val="0070C0"/>
                <w:sz w:val="24"/>
                <w:szCs w:val="24"/>
              </w:rPr>
              <w:t>Answer</w:t>
            </w:r>
            <w:r w:rsidRPr="00891823">
              <w:rPr>
                <w:rFonts w:cstheme="minorHAnsi"/>
                <w:color w:val="0070C0"/>
                <w:sz w:val="24"/>
                <w:szCs w:val="24"/>
              </w:rPr>
              <w:t>: People were always painted from the side.</w:t>
            </w:r>
          </w:p>
          <w:p w:rsidR="00A315DC" w:rsidRPr="00891823" w:rsidRDefault="00A315DC" w:rsidP="003708B4">
            <w:pPr>
              <w:rPr>
                <w:rFonts w:cstheme="minorHAnsi"/>
                <w:color w:val="0070C0"/>
                <w:sz w:val="24"/>
                <w:szCs w:val="24"/>
              </w:rPr>
            </w:pPr>
          </w:p>
          <w:p w:rsidR="00A315DC" w:rsidRPr="00891823" w:rsidRDefault="00A315DC" w:rsidP="003708B4">
            <w:pPr>
              <w:rPr>
                <w:rFonts w:cstheme="minorHAnsi"/>
                <w:color w:val="0070C0"/>
                <w:sz w:val="24"/>
                <w:szCs w:val="24"/>
              </w:rPr>
            </w:pPr>
            <w:r w:rsidRPr="00891823">
              <w:rPr>
                <w:rFonts w:cstheme="minorHAnsi"/>
                <w:color w:val="0070C0"/>
                <w:sz w:val="24"/>
                <w:szCs w:val="24"/>
              </w:rPr>
              <w:t>Q: What is a symbol?</w:t>
            </w:r>
          </w:p>
          <w:p w:rsidR="00A315DC" w:rsidRPr="00891823" w:rsidRDefault="00A315DC" w:rsidP="003708B4">
            <w:pPr>
              <w:rPr>
                <w:rFonts w:cstheme="minorHAnsi"/>
                <w:color w:val="0070C0"/>
                <w:sz w:val="24"/>
                <w:szCs w:val="24"/>
              </w:rPr>
            </w:pPr>
            <w:r w:rsidRPr="00891823">
              <w:rPr>
                <w:rFonts w:cstheme="minorHAnsi"/>
                <w:b/>
                <w:color w:val="0070C0"/>
                <w:sz w:val="24"/>
                <w:szCs w:val="24"/>
              </w:rPr>
              <w:t>Answer</w:t>
            </w:r>
            <w:r w:rsidRPr="00891823">
              <w:rPr>
                <w:rFonts w:cstheme="minorHAnsi"/>
                <w:color w:val="0070C0"/>
                <w:sz w:val="24"/>
                <w:szCs w:val="24"/>
              </w:rPr>
              <w:t>: A pictorial way to represent something.</w:t>
            </w:r>
          </w:p>
          <w:p w:rsidR="00A315DC" w:rsidRPr="00891823" w:rsidRDefault="00A315DC" w:rsidP="003708B4">
            <w:pPr>
              <w:rPr>
                <w:rFonts w:cstheme="minorHAnsi"/>
                <w:color w:val="0070C0"/>
                <w:sz w:val="24"/>
                <w:szCs w:val="24"/>
              </w:rPr>
            </w:pPr>
          </w:p>
          <w:p w:rsidR="00A315DC" w:rsidRPr="00891823" w:rsidRDefault="00A315DC" w:rsidP="003708B4">
            <w:pPr>
              <w:rPr>
                <w:rFonts w:cstheme="minorHAnsi"/>
                <w:color w:val="0070C0"/>
                <w:sz w:val="24"/>
                <w:szCs w:val="24"/>
              </w:rPr>
            </w:pPr>
            <w:r w:rsidRPr="00891823">
              <w:rPr>
                <w:rFonts w:cstheme="minorHAnsi"/>
                <w:color w:val="0070C0"/>
                <w:sz w:val="24"/>
                <w:szCs w:val="24"/>
              </w:rPr>
              <w:t>Q: Why is Ancient Egyptian art important?</w:t>
            </w:r>
            <w:r w:rsidRPr="00891823">
              <w:rPr>
                <w:rFonts w:cstheme="minorHAnsi"/>
                <w:color w:val="0070C0"/>
                <w:sz w:val="24"/>
                <w:szCs w:val="24"/>
              </w:rPr>
              <w:br/>
            </w:r>
            <w:r w:rsidRPr="00891823">
              <w:rPr>
                <w:rStyle w:val="Strong"/>
                <w:rFonts w:cstheme="minorHAnsi"/>
                <w:color w:val="0070C0"/>
                <w:sz w:val="24"/>
                <w:szCs w:val="24"/>
              </w:rPr>
              <w:t>Answer:</w:t>
            </w:r>
            <w:r w:rsidRPr="00891823">
              <w:rPr>
                <w:rFonts w:cstheme="minorHAnsi"/>
                <w:color w:val="0070C0"/>
                <w:sz w:val="24"/>
                <w:szCs w:val="24"/>
              </w:rPr>
              <w:t xml:space="preserve"> It helps us learn about life in Ancient Egypt.</w:t>
            </w:r>
          </w:p>
        </w:tc>
        <w:tc>
          <w:tcPr>
            <w:tcW w:w="2557" w:type="dxa"/>
          </w:tcPr>
          <w:p w:rsidR="00DD60F7" w:rsidRPr="00891823" w:rsidRDefault="00DD60F7" w:rsidP="00DD60F7">
            <w:pPr>
              <w:rPr>
                <w:rFonts w:eastAsia="Times New Roman" w:cstheme="minorHAnsi"/>
                <w:color w:val="0070C0"/>
                <w:sz w:val="24"/>
                <w:szCs w:val="24"/>
                <w:lang w:eastAsia="en-GB"/>
              </w:rPr>
            </w:pPr>
            <w:r w:rsidRPr="00891823">
              <w:rPr>
                <w:rFonts w:eastAsia="Times New Roman" w:cstheme="minorHAnsi"/>
                <w:b/>
                <w:bCs/>
                <w:color w:val="0070C0"/>
                <w:sz w:val="24"/>
                <w:szCs w:val="24"/>
                <w:lang w:eastAsia="en-GB"/>
              </w:rPr>
              <w:t>Ancient</w:t>
            </w:r>
            <w:r w:rsidRPr="00891823">
              <w:rPr>
                <w:rFonts w:eastAsia="Times New Roman" w:cstheme="minorHAnsi"/>
                <w:color w:val="0070C0"/>
                <w:sz w:val="24"/>
                <w:szCs w:val="24"/>
                <w:lang w:eastAsia="en-GB"/>
              </w:rPr>
              <w:t xml:space="preserve"> — Something from a very long time ago. </w:t>
            </w:r>
          </w:p>
          <w:p w:rsidR="00DD60F7" w:rsidRPr="00891823" w:rsidRDefault="00DD60F7" w:rsidP="00DD60F7">
            <w:pPr>
              <w:rPr>
                <w:rFonts w:eastAsia="Times New Roman" w:cstheme="minorHAnsi"/>
                <w:color w:val="0070C0"/>
                <w:sz w:val="24"/>
                <w:szCs w:val="24"/>
                <w:lang w:eastAsia="en-GB"/>
              </w:rPr>
            </w:pPr>
            <w:r w:rsidRPr="00891823">
              <w:rPr>
                <w:rFonts w:eastAsia="Times New Roman" w:cstheme="minorHAnsi"/>
                <w:b/>
                <w:bCs/>
                <w:color w:val="0070C0"/>
                <w:sz w:val="24"/>
                <w:szCs w:val="24"/>
                <w:lang w:eastAsia="en-GB"/>
              </w:rPr>
              <w:t>Material</w:t>
            </w:r>
            <w:r w:rsidRPr="00891823">
              <w:rPr>
                <w:rFonts w:eastAsia="Times New Roman" w:cstheme="minorHAnsi"/>
                <w:color w:val="0070C0"/>
                <w:sz w:val="24"/>
                <w:szCs w:val="24"/>
                <w:lang w:eastAsia="en-GB"/>
              </w:rPr>
              <w:t xml:space="preserve"> — What something is made from, like paper, wood, or fabric. </w:t>
            </w:r>
          </w:p>
          <w:p w:rsidR="002D1D52" w:rsidRPr="00891823" w:rsidRDefault="00DD60F7" w:rsidP="00DD60F7">
            <w:pPr>
              <w:rPr>
                <w:rFonts w:cstheme="minorHAnsi"/>
                <w:color w:val="0070C0"/>
                <w:sz w:val="24"/>
                <w:szCs w:val="24"/>
              </w:rPr>
            </w:pPr>
            <w:r w:rsidRPr="00891823">
              <w:rPr>
                <w:rFonts w:eastAsia="Times New Roman" w:cstheme="minorHAnsi"/>
                <w:b/>
                <w:bCs/>
                <w:color w:val="0070C0"/>
                <w:sz w:val="24"/>
                <w:szCs w:val="24"/>
                <w:lang w:eastAsia="en-GB"/>
              </w:rPr>
              <w:t>Civilisation</w:t>
            </w:r>
            <w:r w:rsidRPr="00891823">
              <w:rPr>
                <w:rFonts w:eastAsia="Times New Roman" w:cstheme="minorHAnsi"/>
                <w:color w:val="0070C0"/>
                <w:sz w:val="24"/>
                <w:szCs w:val="24"/>
                <w:lang w:eastAsia="en-GB"/>
              </w:rPr>
              <w:t xml:space="preserve"> — A group of people living together with their own way of life, rules, and culture.</w:t>
            </w:r>
          </w:p>
        </w:tc>
      </w:tr>
      <w:tr w:rsidR="001535B9" w:rsidRPr="00006794" w:rsidTr="00772A13">
        <w:trPr>
          <w:trHeight w:val="1346"/>
        </w:trPr>
        <w:tc>
          <w:tcPr>
            <w:tcW w:w="1980" w:type="dxa"/>
          </w:tcPr>
          <w:p w:rsidR="00FD3AB7" w:rsidRPr="00006794" w:rsidRDefault="00311234" w:rsidP="00453BBA">
            <w:pPr>
              <w:rPr>
                <w:rFonts w:cstheme="minorHAnsi"/>
                <w:noProof/>
                <w:lang w:eastAsia="en-GB"/>
              </w:rPr>
            </w:pPr>
            <w:r w:rsidRPr="00006794">
              <w:rPr>
                <w:rFonts w:cstheme="minorHAnsi"/>
                <w:noProof/>
                <w:lang w:eastAsia="en-GB"/>
              </w:rPr>
              <w:drawing>
                <wp:anchor distT="0" distB="0" distL="114300" distR="114300" simplePos="0" relativeHeight="251683840" behindDoc="1" locked="0" layoutInCell="1" allowOverlap="1">
                  <wp:simplePos x="0" y="0"/>
                  <wp:positionH relativeFrom="column">
                    <wp:posOffset>207010</wp:posOffset>
                  </wp:positionH>
                  <wp:positionV relativeFrom="paragraph">
                    <wp:posOffset>35560</wp:posOffset>
                  </wp:positionV>
                  <wp:extent cx="704850" cy="701040"/>
                  <wp:effectExtent l="0" t="0" r="0" b="3810"/>
                  <wp:wrapTight wrapText="bothSides">
                    <wp:wrapPolygon edited="0">
                      <wp:start x="5838" y="0"/>
                      <wp:lineTo x="0" y="4109"/>
                      <wp:lineTo x="0" y="15261"/>
                      <wp:lineTo x="2335" y="18783"/>
                      <wp:lineTo x="5254" y="21130"/>
                      <wp:lineTo x="5838" y="21130"/>
                      <wp:lineTo x="15178" y="21130"/>
                      <wp:lineTo x="15762" y="21130"/>
                      <wp:lineTo x="18681" y="18783"/>
                      <wp:lineTo x="21016" y="15261"/>
                      <wp:lineTo x="21016" y="4109"/>
                      <wp:lineTo x="15178" y="0"/>
                      <wp:lineTo x="5838" y="0"/>
                    </wp:wrapPolygon>
                  </wp:wrapTight>
                  <wp:docPr id="29" name="Picture 29" descr="C:\Users\lsteedman\AppData\Local\Microsoft\Windows\INetCache\Content.Word\mus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lsteedman\AppData\Local\Microsoft\Windows\INetCache\Content.Word\music.pn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04850" cy="7010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F903DE" w:rsidRPr="00891823" w:rsidRDefault="00F903DE" w:rsidP="00F903DE">
            <w:pPr>
              <w:jc w:val="center"/>
              <w:rPr>
                <w:rFonts w:cstheme="minorHAnsi"/>
                <w:color w:val="0070C0"/>
                <w:sz w:val="24"/>
                <w:szCs w:val="24"/>
              </w:rPr>
            </w:pPr>
          </w:p>
          <w:p w:rsidR="00FD3AB7" w:rsidRDefault="00772A13" w:rsidP="00F903DE">
            <w:pPr>
              <w:jc w:val="center"/>
              <w:rPr>
                <w:rFonts w:cstheme="minorHAnsi"/>
                <w:color w:val="0070C0"/>
                <w:sz w:val="24"/>
                <w:szCs w:val="24"/>
              </w:rPr>
            </w:pPr>
            <w:r>
              <w:rPr>
                <w:rFonts w:cstheme="minorHAnsi"/>
                <w:color w:val="0070C0"/>
                <w:sz w:val="24"/>
                <w:szCs w:val="24"/>
              </w:rPr>
              <w:t>Drumming</w:t>
            </w:r>
          </w:p>
          <w:p w:rsidR="00D02EB7" w:rsidRPr="00891823" w:rsidRDefault="00D02EB7" w:rsidP="00F903DE">
            <w:pPr>
              <w:jc w:val="center"/>
              <w:rPr>
                <w:rFonts w:cstheme="minorHAnsi"/>
                <w:color w:val="0070C0"/>
                <w:sz w:val="24"/>
                <w:szCs w:val="24"/>
              </w:rPr>
            </w:pPr>
            <w:r>
              <w:rPr>
                <w:rFonts w:cstheme="minorHAnsi"/>
                <w:color w:val="0070C0"/>
                <w:sz w:val="24"/>
                <w:szCs w:val="24"/>
              </w:rPr>
              <w:t>Rochdale Music Service</w:t>
            </w:r>
          </w:p>
        </w:tc>
        <w:tc>
          <w:tcPr>
            <w:tcW w:w="9072" w:type="dxa"/>
            <w:shd w:val="clear" w:color="auto" w:fill="FFFFFF" w:themeFill="background1"/>
          </w:tcPr>
          <w:p w:rsidR="00366405" w:rsidRPr="00891823" w:rsidRDefault="00366405" w:rsidP="003708B4">
            <w:pPr>
              <w:rPr>
                <w:rFonts w:cstheme="minorHAnsi"/>
                <w:color w:val="0070C0"/>
                <w:sz w:val="24"/>
                <w:szCs w:val="24"/>
              </w:rPr>
            </w:pPr>
          </w:p>
        </w:tc>
        <w:tc>
          <w:tcPr>
            <w:tcW w:w="2557" w:type="dxa"/>
          </w:tcPr>
          <w:p w:rsidR="00B515CB" w:rsidRPr="00891823" w:rsidRDefault="00B515CB" w:rsidP="00453BBA">
            <w:pPr>
              <w:rPr>
                <w:rFonts w:cstheme="minorHAnsi"/>
                <w:color w:val="0070C0"/>
                <w:sz w:val="24"/>
                <w:szCs w:val="24"/>
              </w:rPr>
            </w:pPr>
          </w:p>
        </w:tc>
      </w:tr>
      <w:tr w:rsidR="001535B9" w:rsidRPr="00006794" w:rsidTr="005C0F59">
        <w:trPr>
          <w:trHeight w:val="1129"/>
        </w:trPr>
        <w:tc>
          <w:tcPr>
            <w:tcW w:w="1980" w:type="dxa"/>
          </w:tcPr>
          <w:p w:rsidR="00FD3AB7" w:rsidRPr="00006794" w:rsidRDefault="00311234" w:rsidP="00453BBA">
            <w:pPr>
              <w:rPr>
                <w:rFonts w:cstheme="minorHAnsi"/>
                <w:noProof/>
                <w:lang w:eastAsia="en-GB"/>
              </w:rPr>
            </w:pPr>
            <w:r w:rsidRPr="00006794">
              <w:rPr>
                <w:rFonts w:cstheme="minorHAnsi"/>
                <w:noProof/>
                <w:lang w:eastAsia="en-GB"/>
              </w:rPr>
              <w:drawing>
                <wp:anchor distT="0" distB="0" distL="114300" distR="114300" simplePos="0" relativeHeight="251684864" behindDoc="1" locked="0" layoutInCell="1" allowOverlap="1">
                  <wp:simplePos x="0" y="0"/>
                  <wp:positionH relativeFrom="column">
                    <wp:posOffset>202565</wp:posOffset>
                  </wp:positionH>
                  <wp:positionV relativeFrom="paragraph">
                    <wp:posOffset>14605</wp:posOffset>
                  </wp:positionV>
                  <wp:extent cx="703580" cy="703580"/>
                  <wp:effectExtent l="0" t="0" r="1270" b="1270"/>
                  <wp:wrapTight wrapText="bothSides">
                    <wp:wrapPolygon edited="0">
                      <wp:start x="8188" y="0"/>
                      <wp:lineTo x="0" y="1755"/>
                      <wp:lineTo x="0" y="14036"/>
                      <wp:lineTo x="2924" y="18715"/>
                      <wp:lineTo x="7018" y="21054"/>
                      <wp:lineTo x="13451" y="21054"/>
                      <wp:lineTo x="18715" y="18715"/>
                      <wp:lineTo x="21054" y="12282"/>
                      <wp:lineTo x="21054" y="5848"/>
                      <wp:lineTo x="16375" y="585"/>
                      <wp:lineTo x="12282" y="0"/>
                      <wp:lineTo x="8188" y="0"/>
                    </wp:wrapPolygon>
                  </wp:wrapTight>
                  <wp:docPr id="30" name="Picture 30" descr="C:\Users\lsteedman\AppData\Local\Microsoft\Windows\INetCache\Content.Word\P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lsteedman\AppData\Local\Microsoft\Windows\INetCache\Content.Word\PE.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03580" cy="7035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10" w:type="dxa"/>
            <w:gridSpan w:val="2"/>
          </w:tcPr>
          <w:p w:rsidR="001451E0" w:rsidRPr="00891823" w:rsidRDefault="001451E0" w:rsidP="001451E0">
            <w:pPr>
              <w:jc w:val="center"/>
              <w:rPr>
                <w:rFonts w:cstheme="minorHAnsi"/>
                <w:color w:val="0070C0"/>
                <w:sz w:val="24"/>
                <w:szCs w:val="24"/>
              </w:rPr>
            </w:pPr>
          </w:p>
          <w:p w:rsidR="00FD3AB7" w:rsidRPr="00891823" w:rsidRDefault="001451E0" w:rsidP="001451E0">
            <w:pPr>
              <w:jc w:val="center"/>
              <w:rPr>
                <w:rFonts w:cstheme="minorHAnsi"/>
                <w:color w:val="0070C0"/>
                <w:sz w:val="24"/>
                <w:szCs w:val="24"/>
              </w:rPr>
            </w:pPr>
            <w:r w:rsidRPr="00891823">
              <w:rPr>
                <w:rFonts w:cstheme="minorHAnsi"/>
                <w:color w:val="0070C0"/>
                <w:sz w:val="24"/>
                <w:szCs w:val="24"/>
              </w:rPr>
              <w:t>Athletics</w:t>
            </w:r>
          </w:p>
        </w:tc>
        <w:tc>
          <w:tcPr>
            <w:tcW w:w="9072" w:type="dxa"/>
          </w:tcPr>
          <w:p w:rsidR="00A315DC" w:rsidRPr="00891823" w:rsidRDefault="00A315DC" w:rsidP="001451E0">
            <w:pPr>
              <w:rPr>
                <w:rFonts w:eastAsia="Times New Roman" w:cstheme="minorHAnsi"/>
                <w:color w:val="0070C0"/>
                <w:sz w:val="24"/>
                <w:szCs w:val="24"/>
                <w:lang w:eastAsia="en-GB"/>
              </w:rPr>
            </w:pPr>
            <w:r w:rsidRPr="00891823">
              <w:rPr>
                <w:rFonts w:eastAsia="Times New Roman" w:cstheme="minorHAnsi"/>
                <w:b/>
                <w:bCs/>
                <w:color w:val="0070C0"/>
                <w:sz w:val="24"/>
                <w:szCs w:val="24"/>
                <w:lang w:eastAsia="en-GB"/>
              </w:rPr>
              <w:t>Q</w:t>
            </w:r>
            <w:proofErr w:type="gramStart"/>
            <w:r w:rsidRPr="00891823">
              <w:rPr>
                <w:rFonts w:eastAsia="Times New Roman" w:cstheme="minorHAnsi"/>
                <w:b/>
                <w:bCs/>
                <w:color w:val="0070C0"/>
                <w:sz w:val="24"/>
                <w:szCs w:val="24"/>
                <w:lang w:eastAsia="en-GB"/>
              </w:rPr>
              <w:t>:</w:t>
            </w:r>
            <w:r w:rsidR="001451E0" w:rsidRPr="00891823">
              <w:rPr>
                <w:rFonts w:eastAsia="Times New Roman" w:cstheme="minorHAnsi"/>
                <w:bCs/>
                <w:color w:val="0070C0"/>
                <w:sz w:val="24"/>
                <w:szCs w:val="24"/>
                <w:lang w:eastAsia="en-GB"/>
              </w:rPr>
              <w:t>What</w:t>
            </w:r>
            <w:proofErr w:type="gramEnd"/>
            <w:r w:rsidR="001451E0" w:rsidRPr="00891823">
              <w:rPr>
                <w:rFonts w:eastAsia="Times New Roman" w:cstheme="minorHAnsi"/>
                <w:bCs/>
                <w:color w:val="0070C0"/>
                <w:sz w:val="24"/>
                <w:szCs w:val="24"/>
                <w:lang w:eastAsia="en-GB"/>
              </w:rPr>
              <w:t xml:space="preserve"> does speed mean in athletics?</w:t>
            </w:r>
            <w:r w:rsidR="001451E0" w:rsidRPr="00891823">
              <w:rPr>
                <w:rFonts w:eastAsia="Times New Roman" w:cstheme="minorHAnsi"/>
                <w:color w:val="0070C0"/>
                <w:sz w:val="24"/>
                <w:szCs w:val="24"/>
                <w:lang w:eastAsia="en-GB"/>
              </w:rPr>
              <w:br/>
            </w:r>
            <w:r w:rsidR="001451E0" w:rsidRPr="00891823">
              <w:rPr>
                <w:rFonts w:eastAsia="Times New Roman" w:cstheme="minorHAnsi"/>
                <w:b/>
                <w:bCs/>
                <w:color w:val="0070C0"/>
                <w:sz w:val="24"/>
                <w:szCs w:val="24"/>
                <w:lang w:eastAsia="en-GB"/>
              </w:rPr>
              <w:t>Answer</w:t>
            </w:r>
            <w:r w:rsidR="001451E0" w:rsidRPr="00891823">
              <w:rPr>
                <w:rFonts w:eastAsia="Times New Roman" w:cstheme="minorHAnsi"/>
                <w:bCs/>
                <w:color w:val="0070C0"/>
                <w:sz w:val="24"/>
                <w:szCs w:val="24"/>
                <w:lang w:eastAsia="en-GB"/>
              </w:rPr>
              <w:t>:</w:t>
            </w:r>
            <w:r w:rsidR="001451E0" w:rsidRPr="00891823">
              <w:rPr>
                <w:rFonts w:eastAsia="Times New Roman" w:cstheme="minorHAnsi"/>
                <w:color w:val="0070C0"/>
                <w:sz w:val="24"/>
                <w:szCs w:val="24"/>
                <w:lang w:eastAsia="en-GB"/>
              </w:rPr>
              <w:t xml:space="preserve"> Speed means how fast you can move from one place to another. </w:t>
            </w:r>
          </w:p>
          <w:p w:rsidR="00A315DC" w:rsidRPr="00891823" w:rsidRDefault="00A315DC" w:rsidP="001451E0">
            <w:pPr>
              <w:rPr>
                <w:rFonts w:eastAsia="Times New Roman" w:cstheme="minorHAnsi"/>
                <w:bCs/>
                <w:color w:val="0070C0"/>
                <w:sz w:val="24"/>
                <w:szCs w:val="24"/>
                <w:lang w:eastAsia="en-GB"/>
              </w:rPr>
            </w:pPr>
          </w:p>
          <w:p w:rsidR="00A315DC" w:rsidRPr="00891823" w:rsidRDefault="00A315DC" w:rsidP="001451E0">
            <w:pPr>
              <w:rPr>
                <w:rFonts w:eastAsia="Times New Roman" w:cstheme="minorHAnsi"/>
                <w:color w:val="0070C0"/>
                <w:sz w:val="24"/>
                <w:szCs w:val="24"/>
                <w:lang w:eastAsia="en-GB"/>
              </w:rPr>
            </w:pPr>
            <w:r w:rsidRPr="00891823">
              <w:rPr>
                <w:rFonts w:eastAsia="Times New Roman" w:cstheme="minorHAnsi"/>
                <w:b/>
                <w:bCs/>
                <w:color w:val="0070C0"/>
                <w:sz w:val="24"/>
                <w:szCs w:val="24"/>
                <w:lang w:eastAsia="en-GB"/>
              </w:rPr>
              <w:t>Q</w:t>
            </w:r>
            <w:proofErr w:type="gramStart"/>
            <w:r w:rsidRPr="00891823">
              <w:rPr>
                <w:rFonts w:eastAsia="Times New Roman" w:cstheme="minorHAnsi"/>
                <w:b/>
                <w:bCs/>
                <w:color w:val="0070C0"/>
                <w:sz w:val="24"/>
                <w:szCs w:val="24"/>
                <w:lang w:eastAsia="en-GB"/>
              </w:rPr>
              <w:t>:</w:t>
            </w:r>
            <w:r w:rsidR="001451E0" w:rsidRPr="00891823">
              <w:rPr>
                <w:rFonts w:eastAsia="Times New Roman" w:cstheme="minorHAnsi"/>
                <w:bCs/>
                <w:color w:val="0070C0"/>
                <w:sz w:val="24"/>
                <w:szCs w:val="24"/>
                <w:lang w:eastAsia="en-GB"/>
              </w:rPr>
              <w:t>What</w:t>
            </w:r>
            <w:proofErr w:type="gramEnd"/>
            <w:r w:rsidR="001451E0" w:rsidRPr="00891823">
              <w:rPr>
                <w:rFonts w:eastAsia="Times New Roman" w:cstheme="minorHAnsi"/>
                <w:bCs/>
                <w:color w:val="0070C0"/>
                <w:sz w:val="24"/>
                <w:szCs w:val="24"/>
                <w:lang w:eastAsia="en-GB"/>
              </w:rPr>
              <w:t xml:space="preserve"> is agility?</w:t>
            </w:r>
            <w:r w:rsidR="001451E0" w:rsidRPr="00891823">
              <w:rPr>
                <w:rFonts w:eastAsia="Times New Roman" w:cstheme="minorHAnsi"/>
                <w:color w:val="0070C0"/>
                <w:sz w:val="24"/>
                <w:szCs w:val="24"/>
                <w:lang w:eastAsia="en-GB"/>
              </w:rPr>
              <w:br/>
            </w:r>
            <w:r w:rsidR="001451E0" w:rsidRPr="00891823">
              <w:rPr>
                <w:rFonts w:eastAsia="Times New Roman" w:cstheme="minorHAnsi"/>
                <w:b/>
                <w:bCs/>
                <w:color w:val="0070C0"/>
                <w:sz w:val="24"/>
                <w:szCs w:val="24"/>
                <w:lang w:eastAsia="en-GB"/>
              </w:rPr>
              <w:t>Answer</w:t>
            </w:r>
            <w:r w:rsidR="001451E0" w:rsidRPr="00891823">
              <w:rPr>
                <w:rFonts w:eastAsia="Times New Roman" w:cstheme="minorHAnsi"/>
                <w:bCs/>
                <w:color w:val="0070C0"/>
                <w:sz w:val="24"/>
                <w:szCs w:val="24"/>
                <w:lang w:eastAsia="en-GB"/>
              </w:rPr>
              <w:t>:</w:t>
            </w:r>
            <w:r w:rsidR="001451E0" w:rsidRPr="00891823">
              <w:rPr>
                <w:rFonts w:eastAsia="Times New Roman" w:cstheme="minorHAnsi"/>
                <w:color w:val="0070C0"/>
                <w:sz w:val="24"/>
                <w:szCs w:val="24"/>
                <w:lang w:eastAsia="en-GB"/>
              </w:rPr>
              <w:t xml:space="preserve"> Agility is the ability to move quickly and change direction with control and balance.</w:t>
            </w:r>
          </w:p>
          <w:p w:rsidR="00A315DC" w:rsidRPr="00891823" w:rsidRDefault="00A315DC" w:rsidP="001451E0">
            <w:pPr>
              <w:rPr>
                <w:rFonts w:eastAsia="Times New Roman" w:cstheme="minorHAnsi"/>
                <w:color w:val="0070C0"/>
                <w:sz w:val="24"/>
                <w:szCs w:val="24"/>
                <w:lang w:eastAsia="en-GB"/>
              </w:rPr>
            </w:pPr>
          </w:p>
          <w:p w:rsidR="00FD3AB7" w:rsidRPr="00891823" w:rsidRDefault="00A315DC" w:rsidP="001451E0">
            <w:pPr>
              <w:rPr>
                <w:rFonts w:cstheme="minorHAnsi"/>
                <w:color w:val="0070C0"/>
                <w:sz w:val="24"/>
                <w:szCs w:val="24"/>
              </w:rPr>
            </w:pPr>
            <w:r w:rsidRPr="00891823">
              <w:rPr>
                <w:rFonts w:eastAsia="Times New Roman" w:cstheme="minorHAnsi"/>
                <w:b/>
                <w:color w:val="0070C0"/>
                <w:sz w:val="24"/>
                <w:szCs w:val="24"/>
                <w:lang w:eastAsia="en-GB"/>
              </w:rPr>
              <w:t>Q</w:t>
            </w:r>
            <w:proofErr w:type="gramStart"/>
            <w:r w:rsidRPr="00891823">
              <w:rPr>
                <w:rFonts w:eastAsia="Times New Roman" w:cstheme="minorHAnsi"/>
                <w:b/>
                <w:color w:val="0070C0"/>
                <w:sz w:val="24"/>
                <w:szCs w:val="24"/>
                <w:lang w:eastAsia="en-GB"/>
              </w:rPr>
              <w:t>:</w:t>
            </w:r>
            <w:r w:rsidR="001451E0" w:rsidRPr="00891823">
              <w:rPr>
                <w:rFonts w:eastAsia="Times New Roman" w:cstheme="minorHAnsi"/>
                <w:bCs/>
                <w:color w:val="0070C0"/>
                <w:sz w:val="24"/>
                <w:szCs w:val="24"/>
                <w:lang w:eastAsia="en-GB"/>
              </w:rPr>
              <w:t>What</w:t>
            </w:r>
            <w:proofErr w:type="gramEnd"/>
            <w:r w:rsidR="001451E0" w:rsidRPr="00891823">
              <w:rPr>
                <w:rFonts w:eastAsia="Times New Roman" w:cstheme="minorHAnsi"/>
                <w:bCs/>
                <w:color w:val="0070C0"/>
                <w:sz w:val="24"/>
                <w:szCs w:val="24"/>
                <w:lang w:eastAsia="en-GB"/>
              </w:rPr>
              <w:t xml:space="preserve"> happens to your heart during exercise?</w:t>
            </w:r>
            <w:r w:rsidR="001451E0" w:rsidRPr="00891823">
              <w:rPr>
                <w:rFonts w:eastAsia="Times New Roman" w:cstheme="minorHAnsi"/>
                <w:color w:val="0070C0"/>
                <w:sz w:val="24"/>
                <w:szCs w:val="24"/>
                <w:lang w:eastAsia="en-GB"/>
              </w:rPr>
              <w:br/>
            </w:r>
            <w:r w:rsidR="001451E0" w:rsidRPr="00891823">
              <w:rPr>
                <w:rFonts w:eastAsia="Times New Roman" w:cstheme="minorHAnsi"/>
                <w:b/>
                <w:bCs/>
                <w:color w:val="0070C0"/>
                <w:sz w:val="24"/>
                <w:szCs w:val="24"/>
                <w:lang w:eastAsia="en-GB"/>
              </w:rPr>
              <w:t>Answer</w:t>
            </w:r>
            <w:r w:rsidR="001451E0" w:rsidRPr="00891823">
              <w:rPr>
                <w:rFonts w:eastAsia="Times New Roman" w:cstheme="minorHAnsi"/>
                <w:bCs/>
                <w:color w:val="0070C0"/>
                <w:sz w:val="24"/>
                <w:szCs w:val="24"/>
                <w:lang w:eastAsia="en-GB"/>
              </w:rPr>
              <w:t>:</w:t>
            </w:r>
            <w:r w:rsidR="001451E0" w:rsidRPr="00891823">
              <w:rPr>
                <w:rFonts w:eastAsia="Times New Roman" w:cstheme="minorHAnsi"/>
                <w:color w:val="0070C0"/>
                <w:sz w:val="24"/>
                <w:szCs w:val="24"/>
                <w:lang w:eastAsia="en-GB"/>
              </w:rPr>
              <w:t xml:space="preserve"> Your heart beats faster to pump more oxygen and energy around your body.</w:t>
            </w:r>
          </w:p>
        </w:tc>
        <w:tc>
          <w:tcPr>
            <w:tcW w:w="2557" w:type="dxa"/>
          </w:tcPr>
          <w:p w:rsidR="00A315DC" w:rsidRPr="00891823" w:rsidRDefault="00A315DC" w:rsidP="00A315DC">
            <w:pPr>
              <w:rPr>
                <w:rFonts w:eastAsia="Times New Roman" w:cstheme="minorHAnsi"/>
                <w:color w:val="0070C0"/>
                <w:sz w:val="24"/>
                <w:szCs w:val="24"/>
                <w:lang w:eastAsia="en-GB"/>
              </w:rPr>
            </w:pPr>
            <w:r w:rsidRPr="00891823">
              <w:rPr>
                <w:rFonts w:eastAsia="Times New Roman" w:cstheme="minorHAnsi"/>
                <w:b/>
                <w:bCs/>
                <w:color w:val="0070C0"/>
                <w:sz w:val="24"/>
                <w:szCs w:val="24"/>
                <w:lang w:eastAsia="en-GB"/>
              </w:rPr>
              <w:t>Power</w:t>
            </w:r>
            <w:r w:rsidRPr="00891823">
              <w:rPr>
                <w:rFonts w:eastAsia="Times New Roman" w:cstheme="minorHAnsi"/>
                <w:color w:val="0070C0"/>
                <w:sz w:val="24"/>
                <w:szCs w:val="24"/>
                <w:lang w:eastAsia="en-GB"/>
              </w:rPr>
              <w:t xml:space="preserve"> – Using strength and speed together to move forcefully, such as when jumping or throwing. </w:t>
            </w:r>
          </w:p>
          <w:p w:rsidR="00A315DC" w:rsidRPr="00891823" w:rsidRDefault="00A315DC" w:rsidP="00A315DC">
            <w:pPr>
              <w:rPr>
                <w:rFonts w:eastAsia="Times New Roman" w:cstheme="minorHAnsi"/>
                <w:color w:val="0070C0"/>
                <w:sz w:val="24"/>
                <w:szCs w:val="24"/>
                <w:lang w:eastAsia="en-GB"/>
              </w:rPr>
            </w:pPr>
            <w:r w:rsidRPr="00891823">
              <w:rPr>
                <w:rFonts w:eastAsia="Times New Roman" w:cstheme="minorHAnsi"/>
                <w:b/>
                <w:bCs/>
                <w:color w:val="0070C0"/>
                <w:sz w:val="24"/>
                <w:szCs w:val="24"/>
                <w:lang w:eastAsia="en-GB"/>
              </w:rPr>
              <w:t>Stamina</w:t>
            </w:r>
            <w:r w:rsidRPr="00891823">
              <w:rPr>
                <w:rFonts w:eastAsia="Times New Roman" w:cstheme="minorHAnsi"/>
                <w:color w:val="0070C0"/>
                <w:sz w:val="24"/>
                <w:szCs w:val="24"/>
                <w:lang w:eastAsia="en-GB"/>
              </w:rPr>
              <w:t xml:space="preserve"> – The ability to keep exercising for a long time without getting too tired. </w:t>
            </w:r>
          </w:p>
          <w:p w:rsidR="00FD3AB7" w:rsidRPr="00891823" w:rsidRDefault="00A315DC" w:rsidP="00A315DC">
            <w:pPr>
              <w:rPr>
                <w:rFonts w:cstheme="minorHAnsi"/>
                <w:color w:val="0070C0"/>
                <w:sz w:val="24"/>
                <w:szCs w:val="24"/>
              </w:rPr>
            </w:pPr>
            <w:r w:rsidRPr="00891823">
              <w:rPr>
                <w:rFonts w:eastAsia="Times New Roman" w:cstheme="minorHAnsi"/>
                <w:b/>
                <w:bCs/>
                <w:color w:val="0070C0"/>
                <w:sz w:val="24"/>
                <w:szCs w:val="24"/>
                <w:lang w:eastAsia="en-GB"/>
              </w:rPr>
              <w:t>Technique</w:t>
            </w:r>
            <w:r w:rsidRPr="00891823">
              <w:rPr>
                <w:rFonts w:eastAsia="Times New Roman" w:cstheme="minorHAnsi"/>
                <w:color w:val="0070C0"/>
                <w:sz w:val="24"/>
                <w:szCs w:val="24"/>
                <w:lang w:eastAsia="en-GB"/>
              </w:rPr>
              <w:t xml:space="preserve"> – The correct way to perform </w:t>
            </w:r>
            <w:r w:rsidRPr="00891823">
              <w:rPr>
                <w:rFonts w:eastAsia="Times New Roman" w:cstheme="minorHAnsi"/>
                <w:color w:val="0070C0"/>
                <w:sz w:val="24"/>
                <w:szCs w:val="24"/>
                <w:lang w:eastAsia="en-GB"/>
              </w:rPr>
              <w:lastRenderedPageBreak/>
              <w:t>a skill, such as running, jumping, or throwing.</w:t>
            </w:r>
          </w:p>
        </w:tc>
      </w:tr>
      <w:tr w:rsidR="00D0381E" w:rsidRPr="00006794" w:rsidTr="005C0F59">
        <w:trPr>
          <w:trHeight w:val="1333"/>
        </w:trPr>
        <w:tc>
          <w:tcPr>
            <w:tcW w:w="1980" w:type="dxa"/>
          </w:tcPr>
          <w:p w:rsidR="00311234" w:rsidRPr="00006794" w:rsidRDefault="00FE67F2" w:rsidP="00453BBA">
            <w:pPr>
              <w:rPr>
                <w:rFonts w:cstheme="minorHAnsi"/>
                <w:noProof/>
                <w:lang w:eastAsia="en-GB"/>
              </w:rPr>
            </w:pPr>
            <w:r w:rsidRPr="00006794">
              <w:rPr>
                <w:rFonts w:cstheme="minorHAnsi"/>
                <w:noProof/>
                <w:lang w:eastAsia="en-GB"/>
              </w:rPr>
              <w:lastRenderedPageBreak/>
              <w:drawing>
                <wp:anchor distT="0" distB="0" distL="114300" distR="114300" simplePos="0" relativeHeight="251685888" behindDoc="1" locked="0" layoutInCell="1" allowOverlap="1">
                  <wp:simplePos x="0" y="0"/>
                  <wp:positionH relativeFrom="column">
                    <wp:posOffset>224790</wp:posOffset>
                  </wp:positionH>
                  <wp:positionV relativeFrom="paragraph">
                    <wp:posOffset>100965</wp:posOffset>
                  </wp:positionV>
                  <wp:extent cx="635635" cy="635635"/>
                  <wp:effectExtent l="0" t="0" r="0" b="0"/>
                  <wp:wrapTight wrapText="bothSides">
                    <wp:wrapPolygon edited="0">
                      <wp:start x="5826" y="0"/>
                      <wp:lineTo x="0" y="2589"/>
                      <wp:lineTo x="0" y="18126"/>
                      <wp:lineTo x="5826" y="20715"/>
                      <wp:lineTo x="14889" y="20715"/>
                      <wp:lineTo x="20715" y="18126"/>
                      <wp:lineTo x="20715" y="2589"/>
                      <wp:lineTo x="14889" y="0"/>
                      <wp:lineTo x="5826"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pic:spPr>
                      </pic:pic>
                    </a:graphicData>
                  </a:graphic>
                  <wp14:sizeRelH relativeFrom="page">
                    <wp14:pctWidth>0</wp14:pctWidth>
                  </wp14:sizeRelH>
                  <wp14:sizeRelV relativeFrom="page">
                    <wp14:pctHeight>0</wp14:pctHeight>
                  </wp14:sizeRelV>
                </wp:anchor>
              </w:drawing>
            </w:r>
          </w:p>
        </w:tc>
        <w:tc>
          <w:tcPr>
            <w:tcW w:w="2410" w:type="dxa"/>
            <w:gridSpan w:val="2"/>
          </w:tcPr>
          <w:p w:rsidR="00D02EB7" w:rsidRPr="00D02EB7" w:rsidRDefault="00D02EB7" w:rsidP="00D02EB7">
            <w:pPr>
              <w:jc w:val="center"/>
              <w:rPr>
                <w:rFonts w:cstheme="minorHAnsi"/>
                <w:color w:val="0070C0"/>
              </w:rPr>
            </w:pPr>
            <w:r w:rsidRPr="00D02EB7">
              <w:rPr>
                <w:rFonts w:cstheme="minorHAnsi"/>
                <w:color w:val="0070C0"/>
              </w:rPr>
              <w:t>Going on a picnic</w:t>
            </w:r>
          </w:p>
          <w:p w:rsidR="00D02EB7" w:rsidRPr="00D02EB7" w:rsidRDefault="00D02EB7" w:rsidP="00D02EB7">
            <w:pPr>
              <w:jc w:val="center"/>
              <w:rPr>
                <w:rFonts w:cstheme="minorHAnsi"/>
                <w:color w:val="0070C0"/>
              </w:rPr>
            </w:pPr>
          </w:p>
          <w:p w:rsidR="00D02EB7" w:rsidRPr="00006794" w:rsidRDefault="00D02EB7" w:rsidP="00D02EB7">
            <w:pPr>
              <w:jc w:val="center"/>
              <w:rPr>
                <w:rFonts w:cstheme="minorHAnsi"/>
              </w:rPr>
            </w:pPr>
            <w:r w:rsidRPr="00D02EB7">
              <w:rPr>
                <w:rFonts w:cstheme="minorHAnsi"/>
                <w:color w:val="0070C0"/>
              </w:rPr>
              <w:t>Where I live</w:t>
            </w:r>
          </w:p>
        </w:tc>
        <w:tc>
          <w:tcPr>
            <w:tcW w:w="9072" w:type="dxa"/>
          </w:tcPr>
          <w:p w:rsidR="00476F02" w:rsidRDefault="00476F02" w:rsidP="002D1D52">
            <w:pPr>
              <w:rPr>
                <w:rFonts w:cstheme="minorHAnsi"/>
                <w:color w:val="0070C0"/>
                <w:sz w:val="24"/>
                <w:szCs w:val="28"/>
              </w:rPr>
            </w:pPr>
            <w:r w:rsidRPr="00476F02">
              <w:rPr>
                <w:rFonts w:cstheme="minorHAnsi"/>
                <w:color w:val="0070C0"/>
                <w:sz w:val="24"/>
                <w:szCs w:val="28"/>
              </w:rPr>
              <w:t>Hello: ¡Hola!</w:t>
            </w:r>
          </w:p>
          <w:p w:rsidR="00476F02" w:rsidRDefault="00476F02" w:rsidP="002D1D52">
            <w:pPr>
              <w:rPr>
                <w:rFonts w:cstheme="minorHAnsi"/>
                <w:color w:val="0070C0"/>
                <w:sz w:val="24"/>
                <w:szCs w:val="28"/>
              </w:rPr>
            </w:pPr>
            <w:r w:rsidRPr="00476F02">
              <w:rPr>
                <w:rFonts w:cstheme="minorHAnsi"/>
                <w:color w:val="0070C0"/>
                <w:sz w:val="24"/>
                <w:szCs w:val="28"/>
              </w:rPr>
              <w:t xml:space="preserve">Good morning / Good evening: Buenos </w:t>
            </w:r>
            <w:proofErr w:type="spellStart"/>
            <w:r w:rsidRPr="00476F02">
              <w:rPr>
                <w:rFonts w:cstheme="minorHAnsi"/>
                <w:color w:val="0070C0"/>
                <w:sz w:val="24"/>
                <w:szCs w:val="28"/>
              </w:rPr>
              <w:t>días</w:t>
            </w:r>
            <w:proofErr w:type="spellEnd"/>
            <w:r w:rsidRPr="00476F02">
              <w:rPr>
                <w:rFonts w:cstheme="minorHAnsi"/>
                <w:color w:val="0070C0"/>
                <w:sz w:val="24"/>
                <w:szCs w:val="28"/>
              </w:rPr>
              <w:t xml:space="preserve"> / </w:t>
            </w:r>
            <w:proofErr w:type="spellStart"/>
            <w:r w:rsidRPr="00476F02">
              <w:rPr>
                <w:rFonts w:cstheme="minorHAnsi"/>
                <w:color w:val="0070C0"/>
                <w:sz w:val="24"/>
                <w:szCs w:val="28"/>
              </w:rPr>
              <w:t>Buenas</w:t>
            </w:r>
            <w:proofErr w:type="spellEnd"/>
            <w:r w:rsidRPr="00476F02">
              <w:rPr>
                <w:rFonts w:cstheme="minorHAnsi"/>
                <w:color w:val="0070C0"/>
                <w:sz w:val="24"/>
                <w:szCs w:val="28"/>
              </w:rPr>
              <w:t xml:space="preserve"> </w:t>
            </w:r>
            <w:proofErr w:type="spellStart"/>
            <w:r w:rsidRPr="00476F02">
              <w:rPr>
                <w:rFonts w:cstheme="minorHAnsi"/>
                <w:color w:val="0070C0"/>
                <w:sz w:val="24"/>
                <w:szCs w:val="28"/>
              </w:rPr>
              <w:t>tardes</w:t>
            </w:r>
            <w:proofErr w:type="spellEnd"/>
          </w:p>
          <w:p w:rsidR="00476F02" w:rsidRDefault="00476F02" w:rsidP="002D1D52">
            <w:pPr>
              <w:rPr>
                <w:rFonts w:cstheme="minorHAnsi"/>
                <w:color w:val="0070C0"/>
                <w:sz w:val="24"/>
                <w:szCs w:val="28"/>
              </w:rPr>
            </w:pPr>
            <w:r w:rsidRPr="00476F02">
              <w:rPr>
                <w:rFonts w:cstheme="minorHAnsi"/>
                <w:color w:val="0070C0"/>
                <w:sz w:val="24"/>
                <w:szCs w:val="28"/>
              </w:rPr>
              <w:t xml:space="preserve">Please / Thank you: </w:t>
            </w:r>
            <w:proofErr w:type="spellStart"/>
            <w:r w:rsidRPr="00476F02">
              <w:rPr>
                <w:rFonts w:cstheme="minorHAnsi"/>
                <w:color w:val="0070C0"/>
                <w:sz w:val="24"/>
                <w:szCs w:val="28"/>
              </w:rPr>
              <w:t>Por</w:t>
            </w:r>
            <w:proofErr w:type="spellEnd"/>
            <w:r w:rsidRPr="00476F02">
              <w:rPr>
                <w:rFonts w:cstheme="minorHAnsi"/>
                <w:color w:val="0070C0"/>
                <w:sz w:val="24"/>
                <w:szCs w:val="28"/>
              </w:rPr>
              <w:t xml:space="preserve"> </w:t>
            </w:r>
            <w:proofErr w:type="spellStart"/>
            <w:r w:rsidRPr="00476F02">
              <w:rPr>
                <w:rFonts w:cstheme="minorHAnsi"/>
                <w:color w:val="0070C0"/>
                <w:sz w:val="24"/>
                <w:szCs w:val="28"/>
              </w:rPr>
              <w:t>favor</w:t>
            </w:r>
            <w:proofErr w:type="spellEnd"/>
            <w:r w:rsidRPr="00476F02">
              <w:rPr>
                <w:rFonts w:cstheme="minorHAnsi"/>
                <w:color w:val="0070C0"/>
                <w:sz w:val="24"/>
                <w:szCs w:val="28"/>
              </w:rPr>
              <w:t xml:space="preserve"> / </w:t>
            </w:r>
            <w:proofErr w:type="spellStart"/>
            <w:r w:rsidRPr="00476F02">
              <w:rPr>
                <w:rFonts w:cstheme="minorHAnsi"/>
                <w:color w:val="0070C0"/>
                <w:sz w:val="24"/>
                <w:szCs w:val="28"/>
              </w:rPr>
              <w:t>Gracias</w:t>
            </w:r>
            <w:proofErr w:type="spellEnd"/>
          </w:p>
          <w:p w:rsidR="00476F02" w:rsidRDefault="00476F02" w:rsidP="002D1D52">
            <w:pPr>
              <w:rPr>
                <w:rFonts w:cstheme="minorHAnsi"/>
                <w:color w:val="0070C0"/>
                <w:sz w:val="24"/>
                <w:szCs w:val="28"/>
              </w:rPr>
            </w:pPr>
            <w:r w:rsidRPr="00476F02">
              <w:rPr>
                <w:rFonts w:cstheme="minorHAnsi"/>
                <w:color w:val="0070C0"/>
                <w:sz w:val="24"/>
                <w:szCs w:val="28"/>
              </w:rPr>
              <w:t>You’re welcome: De nada</w:t>
            </w:r>
          </w:p>
          <w:p w:rsidR="00476F02" w:rsidRDefault="00476F02" w:rsidP="002D1D52">
            <w:pPr>
              <w:rPr>
                <w:rFonts w:cstheme="minorHAnsi"/>
                <w:color w:val="0070C0"/>
                <w:sz w:val="24"/>
                <w:szCs w:val="28"/>
              </w:rPr>
            </w:pPr>
            <w:r w:rsidRPr="00476F02">
              <w:rPr>
                <w:rFonts w:cstheme="minorHAnsi"/>
                <w:color w:val="0070C0"/>
                <w:sz w:val="24"/>
                <w:szCs w:val="28"/>
              </w:rPr>
              <w:t xml:space="preserve">Excuse me / Sorry: </w:t>
            </w:r>
            <w:proofErr w:type="spellStart"/>
            <w:r w:rsidRPr="00476F02">
              <w:rPr>
                <w:rFonts w:cstheme="minorHAnsi"/>
                <w:color w:val="0070C0"/>
                <w:sz w:val="24"/>
                <w:szCs w:val="28"/>
              </w:rPr>
              <w:t>Perdón</w:t>
            </w:r>
            <w:proofErr w:type="spellEnd"/>
            <w:r w:rsidRPr="00476F02">
              <w:rPr>
                <w:rFonts w:cstheme="minorHAnsi"/>
                <w:color w:val="0070C0"/>
                <w:sz w:val="24"/>
                <w:szCs w:val="28"/>
              </w:rPr>
              <w:t xml:space="preserve"> / </w:t>
            </w:r>
            <w:proofErr w:type="spellStart"/>
            <w:r w:rsidRPr="00476F02">
              <w:rPr>
                <w:rFonts w:cstheme="minorHAnsi"/>
                <w:color w:val="0070C0"/>
                <w:sz w:val="24"/>
                <w:szCs w:val="28"/>
              </w:rPr>
              <w:t>Disculpa</w:t>
            </w:r>
            <w:proofErr w:type="spellEnd"/>
          </w:p>
          <w:p w:rsidR="00476F02" w:rsidRDefault="00476F02" w:rsidP="002D1D52">
            <w:pPr>
              <w:rPr>
                <w:rFonts w:cstheme="minorHAnsi"/>
                <w:color w:val="0070C0"/>
                <w:sz w:val="24"/>
                <w:szCs w:val="28"/>
              </w:rPr>
            </w:pPr>
          </w:p>
          <w:p w:rsidR="00311234" w:rsidRPr="00476F02" w:rsidRDefault="001C3453" w:rsidP="002D1D52">
            <w:pPr>
              <w:rPr>
                <w:rFonts w:cstheme="minorHAnsi"/>
                <w:color w:val="0070C0"/>
                <w:sz w:val="28"/>
                <w:szCs w:val="28"/>
              </w:rPr>
            </w:pPr>
            <w:r w:rsidRPr="00476F02">
              <w:rPr>
                <w:rFonts w:cstheme="minorHAnsi"/>
                <w:color w:val="0070C0"/>
                <w:sz w:val="24"/>
                <w:szCs w:val="28"/>
              </w:rPr>
              <w:t xml:space="preserve">Where do you live?      </w:t>
            </w:r>
            <w:proofErr w:type="spellStart"/>
            <w:r w:rsidRPr="00476F02">
              <w:rPr>
                <w:rFonts w:cstheme="minorHAnsi"/>
                <w:color w:val="0070C0"/>
                <w:sz w:val="24"/>
                <w:szCs w:val="28"/>
              </w:rPr>
              <w:t>Dónde</w:t>
            </w:r>
            <w:proofErr w:type="spellEnd"/>
            <w:r w:rsidRPr="00476F02">
              <w:rPr>
                <w:rFonts w:cstheme="minorHAnsi"/>
                <w:color w:val="0070C0"/>
                <w:sz w:val="24"/>
                <w:szCs w:val="28"/>
              </w:rPr>
              <w:t xml:space="preserve"> vive?</w:t>
            </w:r>
            <w:r w:rsidRPr="00476F02">
              <w:rPr>
                <w:rFonts w:cstheme="minorHAnsi"/>
                <w:color w:val="0070C0"/>
                <w:sz w:val="24"/>
                <w:szCs w:val="28"/>
              </w:rPr>
              <w:br/>
              <w:t xml:space="preserve">I live in …      </w:t>
            </w:r>
            <w:proofErr w:type="spellStart"/>
            <w:r w:rsidRPr="00476F02">
              <w:rPr>
                <w:rFonts w:cstheme="minorHAnsi"/>
                <w:color w:val="0070C0"/>
                <w:sz w:val="24"/>
                <w:szCs w:val="28"/>
              </w:rPr>
              <w:t>Yo</w:t>
            </w:r>
            <w:proofErr w:type="spellEnd"/>
            <w:r w:rsidRPr="00476F02">
              <w:rPr>
                <w:rFonts w:cstheme="minorHAnsi"/>
                <w:color w:val="0070C0"/>
                <w:sz w:val="24"/>
                <w:szCs w:val="28"/>
              </w:rPr>
              <w:t xml:space="preserve"> vivo </w:t>
            </w:r>
            <w:proofErr w:type="spellStart"/>
            <w:r w:rsidRPr="00476F02">
              <w:rPr>
                <w:rFonts w:cstheme="minorHAnsi"/>
                <w:color w:val="0070C0"/>
                <w:sz w:val="24"/>
                <w:szCs w:val="28"/>
              </w:rPr>
              <w:t>en</w:t>
            </w:r>
            <w:proofErr w:type="spellEnd"/>
            <w:r w:rsidRPr="00476F02">
              <w:rPr>
                <w:rFonts w:cstheme="minorHAnsi"/>
                <w:color w:val="0070C0"/>
                <w:sz w:val="24"/>
                <w:szCs w:val="28"/>
              </w:rPr>
              <w:t xml:space="preserve"> …</w:t>
            </w:r>
          </w:p>
        </w:tc>
        <w:tc>
          <w:tcPr>
            <w:tcW w:w="2557" w:type="dxa"/>
          </w:tcPr>
          <w:p w:rsidR="00311234" w:rsidRPr="00476F02" w:rsidRDefault="00D077AF" w:rsidP="002D1D52">
            <w:pPr>
              <w:rPr>
                <w:rFonts w:cstheme="minorHAnsi"/>
                <w:color w:val="0070C0"/>
              </w:rPr>
            </w:pPr>
            <w:r w:rsidRPr="00476F02">
              <w:rPr>
                <w:rFonts w:cstheme="minorHAnsi"/>
                <w:color w:val="0070C0"/>
              </w:rPr>
              <w:t>El picnic – the picnic</w:t>
            </w:r>
          </w:p>
          <w:p w:rsidR="00D077AF" w:rsidRPr="00476F02" w:rsidRDefault="00D077AF" w:rsidP="002D1D52">
            <w:pPr>
              <w:rPr>
                <w:rFonts w:cstheme="minorHAnsi"/>
                <w:color w:val="0070C0"/>
              </w:rPr>
            </w:pPr>
            <w:r w:rsidRPr="00476F02">
              <w:rPr>
                <w:rFonts w:cstheme="minorHAnsi"/>
                <w:color w:val="0070C0"/>
              </w:rPr>
              <w:t xml:space="preserve">Un </w:t>
            </w:r>
            <w:proofErr w:type="spellStart"/>
            <w:r w:rsidRPr="00476F02">
              <w:rPr>
                <w:rFonts w:cstheme="minorHAnsi"/>
                <w:color w:val="0070C0"/>
              </w:rPr>
              <w:t>zumo</w:t>
            </w:r>
            <w:proofErr w:type="spellEnd"/>
            <w:r w:rsidRPr="00476F02">
              <w:rPr>
                <w:rFonts w:cstheme="minorHAnsi"/>
                <w:color w:val="0070C0"/>
              </w:rPr>
              <w:t xml:space="preserve"> – a juice</w:t>
            </w:r>
          </w:p>
          <w:p w:rsidR="00D077AF" w:rsidRPr="00476F02" w:rsidRDefault="00D077AF" w:rsidP="002D1D52">
            <w:pPr>
              <w:rPr>
                <w:rFonts w:cstheme="minorHAnsi"/>
                <w:color w:val="0070C0"/>
              </w:rPr>
            </w:pPr>
            <w:r w:rsidRPr="00476F02">
              <w:rPr>
                <w:rFonts w:cstheme="minorHAnsi"/>
                <w:color w:val="0070C0"/>
              </w:rPr>
              <w:t>Aqua – water</w:t>
            </w:r>
          </w:p>
          <w:p w:rsidR="00476F02" w:rsidRPr="00476F02" w:rsidRDefault="00D077AF" w:rsidP="002D1D52">
            <w:pPr>
              <w:rPr>
                <w:rFonts w:cstheme="minorHAnsi"/>
                <w:color w:val="0070C0"/>
              </w:rPr>
            </w:pPr>
            <w:r w:rsidRPr="00476F02">
              <w:rPr>
                <w:rFonts w:cstheme="minorHAnsi"/>
                <w:color w:val="0070C0"/>
              </w:rPr>
              <w:t xml:space="preserve">Un </w:t>
            </w:r>
            <w:proofErr w:type="spellStart"/>
            <w:r w:rsidRPr="00476F02">
              <w:rPr>
                <w:rFonts w:cstheme="minorHAnsi"/>
                <w:color w:val="0070C0"/>
              </w:rPr>
              <w:t>bocadillo</w:t>
            </w:r>
            <w:proofErr w:type="spellEnd"/>
            <w:r w:rsidRPr="00476F02">
              <w:rPr>
                <w:rFonts w:cstheme="minorHAnsi"/>
                <w:color w:val="0070C0"/>
              </w:rPr>
              <w:t xml:space="preserve"> – a baguette</w:t>
            </w:r>
            <w:r w:rsidR="00476F02" w:rsidRPr="00476F02">
              <w:rPr>
                <w:rFonts w:cstheme="minorHAnsi"/>
                <w:color w:val="0070C0"/>
              </w:rPr>
              <w:br/>
            </w:r>
            <w:r w:rsidR="00476F02">
              <w:rPr>
                <w:rFonts w:cstheme="minorHAnsi"/>
                <w:color w:val="0070C0"/>
              </w:rPr>
              <w:t>E</w:t>
            </w:r>
            <w:r w:rsidR="00476F02" w:rsidRPr="00476F02">
              <w:rPr>
                <w:rFonts w:cstheme="minorHAnsi"/>
                <w:color w:val="0070C0"/>
              </w:rPr>
              <w:t xml:space="preserve">l campo - the field </w:t>
            </w:r>
          </w:p>
          <w:p w:rsidR="00476F02" w:rsidRPr="00476F02" w:rsidRDefault="00476F02" w:rsidP="002D1D52">
            <w:pPr>
              <w:rPr>
                <w:rFonts w:cstheme="minorHAnsi"/>
                <w:color w:val="0070C0"/>
              </w:rPr>
            </w:pPr>
            <w:r>
              <w:rPr>
                <w:rFonts w:cstheme="minorHAnsi"/>
                <w:color w:val="0070C0"/>
              </w:rPr>
              <w:t>E</w:t>
            </w:r>
            <w:r w:rsidRPr="00476F02">
              <w:rPr>
                <w:rFonts w:cstheme="minorHAnsi"/>
                <w:color w:val="0070C0"/>
              </w:rPr>
              <w:t xml:space="preserve">l </w:t>
            </w:r>
            <w:proofErr w:type="spellStart"/>
            <w:r w:rsidRPr="00476F02">
              <w:rPr>
                <w:rFonts w:cstheme="minorHAnsi"/>
                <w:color w:val="0070C0"/>
              </w:rPr>
              <w:t>río</w:t>
            </w:r>
            <w:proofErr w:type="spellEnd"/>
            <w:r w:rsidRPr="00476F02">
              <w:rPr>
                <w:rFonts w:cstheme="minorHAnsi"/>
                <w:color w:val="0070C0"/>
              </w:rPr>
              <w:t xml:space="preserve"> – the river la </w:t>
            </w:r>
            <w:proofErr w:type="spellStart"/>
            <w:r>
              <w:rPr>
                <w:rFonts w:cstheme="minorHAnsi"/>
                <w:color w:val="0070C0"/>
              </w:rPr>
              <w:t>M</w:t>
            </w:r>
            <w:r w:rsidRPr="00476F02">
              <w:rPr>
                <w:rFonts w:cstheme="minorHAnsi"/>
                <w:color w:val="0070C0"/>
              </w:rPr>
              <w:t>ontaña</w:t>
            </w:r>
            <w:proofErr w:type="spellEnd"/>
            <w:r w:rsidRPr="00476F02">
              <w:rPr>
                <w:rFonts w:cstheme="minorHAnsi"/>
                <w:color w:val="0070C0"/>
              </w:rPr>
              <w:t xml:space="preserve"> – the </w:t>
            </w:r>
            <w:proofErr w:type="spellStart"/>
            <w:r w:rsidRPr="00476F02">
              <w:rPr>
                <w:rFonts w:cstheme="minorHAnsi"/>
                <w:color w:val="0070C0"/>
              </w:rPr>
              <w:t>montain</w:t>
            </w:r>
            <w:proofErr w:type="spellEnd"/>
            <w:r w:rsidRPr="00476F02">
              <w:rPr>
                <w:rFonts w:cstheme="minorHAnsi"/>
                <w:color w:val="0070C0"/>
              </w:rPr>
              <w:t xml:space="preserve"> </w:t>
            </w:r>
          </w:p>
          <w:p w:rsidR="00476F02" w:rsidRPr="00476F02" w:rsidRDefault="00476F02" w:rsidP="002D1D52">
            <w:pPr>
              <w:rPr>
                <w:rFonts w:cstheme="minorHAnsi"/>
                <w:color w:val="0070C0"/>
              </w:rPr>
            </w:pPr>
            <w:r>
              <w:rPr>
                <w:rFonts w:cstheme="minorHAnsi"/>
                <w:color w:val="0070C0"/>
              </w:rPr>
              <w:t>L</w:t>
            </w:r>
            <w:r w:rsidRPr="00476F02">
              <w:rPr>
                <w:rFonts w:cstheme="minorHAnsi"/>
                <w:color w:val="0070C0"/>
              </w:rPr>
              <w:t xml:space="preserve">a arena – the sand </w:t>
            </w:r>
          </w:p>
          <w:p w:rsidR="00476F02" w:rsidRPr="00476F02" w:rsidRDefault="00476F02" w:rsidP="002D1D52">
            <w:pPr>
              <w:rPr>
                <w:rFonts w:cstheme="minorHAnsi"/>
                <w:color w:val="0070C0"/>
              </w:rPr>
            </w:pPr>
            <w:r>
              <w:rPr>
                <w:rFonts w:cstheme="minorHAnsi"/>
                <w:color w:val="0070C0"/>
              </w:rPr>
              <w:t>L</w:t>
            </w:r>
            <w:r w:rsidRPr="00476F02">
              <w:rPr>
                <w:rFonts w:cstheme="minorHAnsi"/>
                <w:color w:val="0070C0"/>
              </w:rPr>
              <w:t xml:space="preserve">a playa – the beach </w:t>
            </w:r>
          </w:p>
          <w:p w:rsidR="00476F02" w:rsidRPr="00476F02" w:rsidRDefault="00476F02" w:rsidP="002D1D52">
            <w:pPr>
              <w:rPr>
                <w:rFonts w:cstheme="minorHAnsi"/>
                <w:color w:val="0070C0"/>
              </w:rPr>
            </w:pPr>
            <w:r>
              <w:rPr>
                <w:rFonts w:cstheme="minorHAnsi"/>
                <w:color w:val="0070C0"/>
              </w:rPr>
              <w:t>E</w:t>
            </w:r>
            <w:r w:rsidRPr="00476F02">
              <w:rPr>
                <w:rFonts w:cstheme="minorHAnsi"/>
                <w:color w:val="0070C0"/>
              </w:rPr>
              <w:t xml:space="preserve">l </w:t>
            </w:r>
            <w:proofErr w:type="spellStart"/>
            <w:r w:rsidRPr="00476F02">
              <w:rPr>
                <w:rFonts w:cstheme="minorHAnsi"/>
                <w:color w:val="0070C0"/>
              </w:rPr>
              <w:t>desierto</w:t>
            </w:r>
            <w:proofErr w:type="spellEnd"/>
            <w:r w:rsidRPr="00476F02">
              <w:rPr>
                <w:rFonts w:cstheme="minorHAnsi"/>
                <w:color w:val="0070C0"/>
              </w:rPr>
              <w:t xml:space="preserve"> – the desert </w:t>
            </w:r>
          </w:p>
          <w:p w:rsidR="00476F02" w:rsidRPr="00476F02" w:rsidRDefault="00476F02" w:rsidP="002D1D52">
            <w:pPr>
              <w:rPr>
                <w:rFonts w:cstheme="minorHAnsi"/>
                <w:color w:val="0070C0"/>
              </w:rPr>
            </w:pPr>
            <w:r>
              <w:rPr>
                <w:rFonts w:cstheme="minorHAnsi"/>
                <w:color w:val="0070C0"/>
              </w:rPr>
              <w:t>E</w:t>
            </w:r>
            <w:r w:rsidRPr="00476F02">
              <w:rPr>
                <w:rFonts w:cstheme="minorHAnsi"/>
                <w:color w:val="0070C0"/>
              </w:rPr>
              <w:t xml:space="preserve">l </w:t>
            </w:r>
            <w:proofErr w:type="spellStart"/>
            <w:r w:rsidRPr="00476F02">
              <w:rPr>
                <w:rFonts w:cstheme="minorHAnsi"/>
                <w:color w:val="0070C0"/>
              </w:rPr>
              <w:t>bosque</w:t>
            </w:r>
            <w:proofErr w:type="spellEnd"/>
            <w:r w:rsidRPr="00476F02">
              <w:rPr>
                <w:rFonts w:cstheme="minorHAnsi"/>
                <w:color w:val="0070C0"/>
              </w:rPr>
              <w:t xml:space="preserve"> – the forest </w:t>
            </w:r>
          </w:p>
          <w:p w:rsidR="00476F02" w:rsidRPr="00476F02" w:rsidRDefault="00476F02" w:rsidP="002D1D52">
            <w:pPr>
              <w:rPr>
                <w:rFonts w:cstheme="minorHAnsi"/>
                <w:color w:val="0070C0"/>
              </w:rPr>
            </w:pPr>
            <w:r>
              <w:rPr>
                <w:rFonts w:cstheme="minorHAnsi"/>
                <w:color w:val="0070C0"/>
              </w:rPr>
              <w:t>A</w:t>
            </w:r>
            <w:r w:rsidRPr="00476F02">
              <w:rPr>
                <w:rFonts w:cstheme="minorHAnsi"/>
                <w:color w:val="0070C0"/>
              </w:rPr>
              <w:t xml:space="preserve"> </w:t>
            </w:r>
            <w:proofErr w:type="spellStart"/>
            <w:r w:rsidRPr="00476F02">
              <w:rPr>
                <w:rFonts w:cstheme="minorHAnsi"/>
                <w:color w:val="0070C0"/>
              </w:rPr>
              <w:t>través</w:t>
            </w:r>
            <w:proofErr w:type="spellEnd"/>
            <w:r w:rsidRPr="00476F02">
              <w:rPr>
                <w:rFonts w:cstheme="minorHAnsi"/>
                <w:color w:val="0070C0"/>
              </w:rPr>
              <w:t xml:space="preserve"> - Through </w:t>
            </w:r>
            <w:proofErr w:type="spellStart"/>
            <w:r>
              <w:rPr>
                <w:rFonts w:cstheme="minorHAnsi"/>
                <w:color w:val="0070C0"/>
              </w:rPr>
              <w:t>C</w:t>
            </w:r>
            <w:r w:rsidRPr="00476F02">
              <w:rPr>
                <w:rFonts w:cstheme="minorHAnsi"/>
                <w:color w:val="0070C0"/>
              </w:rPr>
              <w:t>ruzando</w:t>
            </w:r>
            <w:proofErr w:type="spellEnd"/>
            <w:r w:rsidRPr="00476F02">
              <w:rPr>
                <w:rFonts w:cstheme="minorHAnsi"/>
                <w:color w:val="0070C0"/>
              </w:rPr>
              <w:t xml:space="preserve"> – Crossing </w:t>
            </w:r>
            <w:proofErr w:type="spellStart"/>
            <w:r>
              <w:rPr>
                <w:rFonts w:cstheme="minorHAnsi"/>
                <w:color w:val="0070C0"/>
              </w:rPr>
              <w:t>S</w:t>
            </w:r>
            <w:r w:rsidRPr="00476F02">
              <w:rPr>
                <w:rFonts w:cstheme="minorHAnsi"/>
                <w:color w:val="0070C0"/>
              </w:rPr>
              <w:t>ubiendo</w:t>
            </w:r>
            <w:proofErr w:type="spellEnd"/>
            <w:r w:rsidRPr="00476F02">
              <w:rPr>
                <w:rFonts w:cstheme="minorHAnsi"/>
                <w:color w:val="0070C0"/>
              </w:rPr>
              <w:t xml:space="preserve"> – climbing up </w:t>
            </w:r>
            <w:proofErr w:type="spellStart"/>
            <w:r>
              <w:rPr>
                <w:rFonts w:cstheme="minorHAnsi"/>
                <w:color w:val="0070C0"/>
              </w:rPr>
              <w:t>B</w:t>
            </w:r>
            <w:r w:rsidRPr="00476F02">
              <w:rPr>
                <w:rFonts w:cstheme="minorHAnsi"/>
                <w:color w:val="0070C0"/>
              </w:rPr>
              <w:t>ajando</w:t>
            </w:r>
            <w:proofErr w:type="spellEnd"/>
            <w:r w:rsidRPr="00476F02">
              <w:rPr>
                <w:rFonts w:cstheme="minorHAnsi"/>
                <w:color w:val="0070C0"/>
              </w:rPr>
              <w:t xml:space="preserve"> - down </w:t>
            </w:r>
          </w:p>
          <w:p w:rsidR="00476F02" w:rsidRPr="00476F02" w:rsidRDefault="00476F02" w:rsidP="002D1D52">
            <w:pPr>
              <w:rPr>
                <w:rFonts w:cstheme="minorHAnsi"/>
                <w:color w:val="0070C0"/>
              </w:rPr>
            </w:pPr>
            <w:proofErr w:type="spellStart"/>
            <w:r>
              <w:rPr>
                <w:rFonts w:cstheme="minorHAnsi"/>
                <w:color w:val="0070C0"/>
              </w:rPr>
              <w:t>E</w:t>
            </w:r>
            <w:r w:rsidRPr="00476F02">
              <w:rPr>
                <w:rFonts w:cstheme="minorHAnsi"/>
                <w:color w:val="0070C0"/>
              </w:rPr>
              <w:t>n</w:t>
            </w:r>
            <w:proofErr w:type="spellEnd"/>
            <w:r w:rsidRPr="00476F02">
              <w:rPr>
                <w:rFonts w:cstheme="minorHAnsi"/>
                <w:color w:val="0070C0"/>
              </w:rPr>
              <w:t xml:space="preserve"> – on</w:t>
            </w:r>
          </w:p>
          <w:p w:rsidR="00D077AF" w:rsidRPr="00476F02" w:rsidRDefault="00476F02" w:rsidP="002D1D52">
            <w:pPr>
              <w:rPr>
                <w:rFonts w:cstheme="minorHAnsi"/>
                <w:color w:val="0070C0"/>
              </w:rPr>
            </w:pPr>
            <w:r>
              <w:rPr>
                <w:rFonts w:cstheme="minorHAnsi"/>
                <w:color w:val="0070C0"/>
              </w:rPr>
              <w:t>P</w:t>
            </w:r>
            <w:r w:rsidRPr="00476F02">
              <w:rPr>
                <w:rFonts w:cstheme="minorHAnsi"/>
                <w:color w:val="0070C0"/>
              </w:rPr>
              <w:t>ara – to</w:t>
            </w:r>
          </w:p>
        </w:tc>
      </w:tr>
    </w:tbl>
    <w:p w:rsidR="00200927" w:rsidRPr="00006794" w:rsidRDefault="00200927">
      <w:pPr>
        <w:rPr>
          <w:rFonts w:cstheme="minorHAnsi"/>
        </w:rPr>
      </w:pPr>
    </w:p>
    <w:p w:rsidR="00B6194E" w:rsidRPr="00006794" w:rsidRDefault="00B6194E">
      <w:pPr>
        <w:rPr>
          <w:rFonts w:cstheme="minorHAnsi"/>
        </w:rPr>
      </w:pPr>
    </w:p>
    <w:sectPr w:rsidR="00B6194E" w:rsidRPr="00006794" w:rsidSect="0027265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8410C"/>
    <w:multiLevelType w:val="hybridMultilevel"/>
    <w:tmpl w:val="26168FEC"/>
    <w:lvl w:ilvl="0" w:tplc="16B8044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65B91"/>
    <w:multiLevelType w:val="hybridMultilevel"/>
    <w:tmpl w:val="A09876F0"/>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A10190"/>
    <w:multiLevelType w:val="hybridMultilevel"/>
    <w:tmpl w:val="5F98B502"/>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DD061C"/>
    <w:multiLevelType w:val="hybridMultilevel"/>
    <w:tmpl w:val="A30C9068"/>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0058E3"/>
    <w:multiLevelType w:val="hybridMultilevel"/>
    <w:tmpl w:val="AB2A10D6"/>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8039AD"/>
    <w:multiLevelType w:val="hybridMultilevel"/>
    <w:tmpl w:val="25B4D62A"/>
    <w:lvl w:ilvl="0" w:tplc="4CBC1E8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927"/>
    <w:rsid w:val="00006794"/>
    <w:rsid w:val="001451E0"/>
    <w:rsid w:val="001535B9"/>
    <w:rsid w:val="001C3453"/>
    <w:rsid w:val="001E6E2A"/>
    <w:rsid w:val="00200927"/>
    <w:rsid w:val="002033F6"/>
    <w:rsid w:val="00210A28"/>
    <w:rsid w:val="00234D64"/>
    <w:rsid w:val="00235069"/>
    <w:rsid w:val="002401F9"/>
    <w:rsid w:val="0027265B"/>
    <w:rsid w:val="002A3FF8"/>
    <w:rsid w:val="002B3A14"/>
    <w:rsid w:val="002D1D52"/>
    <w:rsid w:val="002D3D3D"/>
    <w:rsid w:val="002D46C8"/>
    <w:rsid w:val="002E1A55"/>
    <w:rsid w:val="00311234"/>
    <w:rsid w:val="00316403"/>
    <w:rsid w:val="00366405"/>
    <w:rsid w:val="003708B4"/>
    <w:rsid w:val="00375E63"/>
    <w:rsid w:val="00407706"/>
    <w:rsid w:val="00453BBA"/>
    <w:rsid w:val="00476F02"/>
    <w:rsid w:val="004914B9"/>
    <w:rsid w:val="00494086"/>
    <w:rsid w:val="004A441E"/>
    <w:rsid w:val="00544989"/>
    <w:rsid w:val="005C0F59"/>
    <w:rsid w:val="006035DA"/>
    <w:rsid w:val="00666958"/>
    <w:rsid w:val="006A28A1"/>
    <w:rsid w:val="006B691C"/>
    <w:rsid w:val="00727690"/>
    <w:rsid w:val="00764DF0"/>
    <w:rsid w:val="00772A13"/>
    <w:rsid w:val="007B4687"/>
    <w:rsid w:val="007F5FF3"/>
    <w:rsid w:val="00802FD7"/>
    <w:rsid w:val="00834406"/>
    <w:rsid w:val="008639FA"/>
    <w:rsid w:val="00891823"/>
    <w:rsid w:val="008A2A2E"/>
    <w:rsid w:val="008F0F35"/>
    <w:rsid w:val="008F3933"/>
    <w:rsid w:val="00932549"/>
    <w:rsid w:val="00964AFC"/>
    <w:rsid w:val="009A41E7"/>
    <w:rsid w:val="009D22EE"/>
    <w:rsid w:val="00A13F8F"/>
    <w:rsid w:val="00A143B3"/>
    <w:rsid w:val="00A315DC"/>
    <w:rsid w:val="00A57ECD"/>
    <w:rsid w:val="00A728D3"/>
    <w:rsid w:val="00A74570"/>
    <w:rsid w:val="00B22B9E"/>
    <w:rsid w:val="00B515CB"/>
    <w:rsid w:val="00B6194E"/>
    <w:rsid w:val="00BA2A1C"/>
    <w:rsid w:val="00BD3F60"/>
    <w:rsid w:val="00BE7CF2"/>
    <w:rsid w:val="00BF1CB1"/>
    <w:rsid w:val="00C7069E"/>
    <w:rsid w:val="00C70AA7"/>
    <w:rsid w:val="00CC0475"/>
    <w:rsid w:val="00CC7CB6"/>
    <w:rsid w:val="00D02EB7"/>
    <w:rsid w:val="00D0381E"/>
    <w:rsid w:val="00D077AF"/>
    <w:rsid w:val="00D173BD"/>
    <w:rsid w:val="00D428DF"/>
    <w:rsid w:val="00D678BD"/>
    <w:rsid w:val="00D9058F"/>
    <w:rsid w:val="00DD00E8"/>
    <w:rsid w:val="00DD60F7"/>
    <w:rsid w:val="00DE1688"/>
    <w:rsid w:val="00DF5CD6"/>
    <w:rsid w:val="00E00DE4"/>
    <w:rsid w:val="00E17AC1"/>
    <w:rsid w:val="00E920D1"/>
    <w:rsid w:val="00F105D2"/>
    <w:rsid w:val="00F2215D"/>
    <w:rsid w:val="00F514DC"/>
    <w:rsid w:val="00F903DE"/>
    <w:rsid w:val="00FD3AB7"/>
    <w:rsid w:val="00FE67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39EF7B-D0B2-4FAD-A10B-8146099A7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F393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09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13F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13F8F"/>
    <w:rPr>
      <w:b/>
      <w:bCs/>
    </w:rPr>
  </w:style>
  <w:style w:type="paragraph" w:styleId="ListParagraph">
    <w:name w:val="List Paragraph"/>
    <w:basedOn w:val="Normal"/>
    <w:uiPriority w:val="34"/>
    <w:qFormat/>
    <w:rsid w:val="00C70AA7"/>
    <w:pPr>
      <w:ind w:left="720"/>
      <w:contextualSpacing/>
    </w:pPr>
  </w:style>
  <w:style w:type="character" w:customStyle="1" w:styleId="Heading2Char">
    <w:name w:val="Heading 2 Char"/>
    <w:basedOn w:val="DefaultParagraphFont"/>
    <w:link w:val="Heading2"/>
    <w:uiPriority w:val="9"/>
    <w:rsid w:val="008F3933"/>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2E1A5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45277">
      <w:bodyDiv w:val="1"/>
      <w:marLeft w:val="0"/>
      <w:marRight w:val="0"/>
      <w:marTop w:val="0"/>
      <w:marBottom w:val="0"/>
      <w:divBdr>
        <w:top w:val="none" w:sz="0" w:space="0" w:color="auto"/>
        <w:left w:val="none" w:sz="0" w:space="0" w:color="auto"/>
        <w:bottom w:val="none" w:sz="0" w:space="0" w:color="auto"/>
        <w:right w:val="none" w:sz="0" w:space="0" w:color="auto"/>
      </w:divBdr>
    </w:div>
    <w:div w:id="532688994">
      <w:bodyDiv w:val="1"/>
      <w:marLeft w:val="0"/>
      <w:marRight w:val="0"/>
      <w:marTop w:val="0"/>
      <w:marBottom w:val="0"/>
      <w:divBdr>
        <w:top w:val="none" w:sz="0" w:space="0" w:color="auto"/>
        <w:left w:val="none" w:sz="0" w:space="0" w:color="auto"/>
        <w:bottom w:val="none" w:sz="0" w:space="0" w:color="auto"/>
        <w:right w:val="none" w:sz="0" w:space="0" w:color="auto"/>
      </w:divBdr>
    </w:div>
    <w:div w:id="586158683">
      <w:bodyDiv w:val="1"/>
      <w:marLeft w:val="0"/>
      <w:marRight w:val="0"/>
      <w:marTop w:val="0"/>
      <w:marBottom w:val="0"/>
      <w:divBdr>
        <w:top w:val="none" w:sz="0" w:space="0" w:color="auto"/>
        <w:left w:val="none" w:sz="0" w:space="0" w:color="auto"/>
        <w:bottom w:val="none" w:sz="0" w:space="0" w:color="auto"/>
        <w:right w:val="none" w:sz="0" w:space="0" w:color="auto"/>
      </w:divBdr>
    </w:div>
    <w:div w:id="774056351">
      <w:bodyDiv w:val="1"/>
      <w:marLeft w:val="0"/>
      <w:marRight w:val="0"/>
      <w:marTop w:val="0"/>
      <w:marBottom w:val="0"/>
      <w:divBdr>
        <w:top w:val="none" w:sz="0" w:space="0" w:color="auto"/>
        <w:left w:val="none" w:sz="0" w:space="0" w:color="auto"/>
        <w:bottom w:val="none" w:sz="0" w:space="0" w:color="auto"/>
        <w:right w:val="none" w:sz="0" w:space="0" w:color="auto"/>
      </w:divBdr>
    </w:div>
    <w:div w:id="1009142556">
      <w:bodyDiv w:val="1"/>
      <w:marLeft w:val="0"/>
      <w:marRight w:val="0"/>
      <w:marTop w:val="0"/>
      <w:marBottom w:val="0"/>
      <w:divBdr>
        <w:top w:val="none" w:sz="0" w:space="0" w:color="auto"/>
        <w:left w:val="none" w:sz="0" w:space="0" w:color="auto"/>
        <w:bottom w:val="none" w:sz="0" w:space="0" w:color="auto"/>
        <w:right w:val="none" w:sz="0" w:space="0" w:color="auto"/>
      </w:divBdr>
    </w:div>
    <w:div w:id="1088621703">
      <w:bodyDiv w:val="1"/>
      <w:marLeft w:val="0"/>
      <w:marRight w:val="0"/>
      <w:marTop w:val="0"/>
      <w:marBottom w:val="0"/>
      <w:divBdr>
        <w:top w:val="none" w:sz="0" w:space="0" w:color="auto"/>
        <w:left w:val="none" w:sz="0" w:space="0" w:color="auto"/>
        <w:bottom w:val="none" w:sz="0" w:space="0" w:color="auto"/>
        <w:right w:val="none" w:sz="0" w:space="0" w:color="auto"/>
      </w:divBdr>
    </w:div>
    <w:div w:id="1262447238">
      <w:bodyDiv w:val="1"/>
      <w:marLeft w:val="0"/>
      <w:marRight w:val="0"/>
      <w:marTop w:val="0"/>
      <w:marBottom w:val="0"/>
      <w:divBdr>
        <w:top w:val="none" w:sz="0" w:space="0" w:color="auto"/>
        <w:left w:val="none" w:sz="0" w:space="0" w:color="auto"/>
        <w:bottom w:val="none" w:sz="0" w:space="0" w:color="auto"/>
        <w:right w:val="none" w:sz="0" w:space="0" w:color="auto"/>
      </w:divBdr>
    </w:div>
    <w:div w:id="1316956848">
      <w:bodyDiv w:val="1"/>
      <w:marLeft w:val="0"/>
      <w:marRight w:val="0"/>
      <w:marTop w:val="0"/>
      <w:marBottom w:val="0"/>
      <w:divBdr>
        <w:top w:val="none" w:sz="0" w:space="0" w:color="auto"/>
        <w:left w:val="none" w:sz="0" w:space="0" w:color="auto"/>
        <w:bottom w:val="none" w:sz="0" w:space="0" w:color="auto"/>
        <w:right w:val="none" w:sz="0" w:space="0" w:color="auto"/>
      </w:divBdr>
    </w:div>
    <w:div w:id="1360857532">
      <w:bodyDiv w:val="1"/>
      <w:marLeft w:val="0"/>
      <w:marRight w:val="0"/>
      <w:marTop w:val="0"/>
      <w:marBottom w:val="0"/>
      <w:divBdr>
        <w:top w:val="none" w:sz="0" w:space="0" w:color="auto"/>
        <w:left w:val="none" w:sz="0" w:space="0" w:color="auto"/>
        <w:bottom w:val="none" w:sz="0" w:space="0" w:color="auto"/>
        <w:right w:val="none" w:sz="0" w:space="0" w:color="auto"/>
      </w:divBdr>
    </w:div>
    <w:div w:id="1376812378">
      <w:bodyDiv w:val="1"/>
      <w:marLeft w:val="0"/>
      <w:marRight w:val="0"/>
      <w:marTop w:val="0"/>
      <w:marBottom w:val="0"/>
      <w:divBdr>
        <w:top w:val="none" w:sz="0" w:space="0" w:color="auto"/>
        <w:left w:val="none" w:sz="0" w:space="0" w:color="auto"/>
        <w:bottom w:val="none" w:sz="0" w:space="0" w:color="auto"/>
        <w:right w:val="none" w:sz="0" w:space="0" w:color="auto"/>
      </w:divBdr>
    </w:div>
    <w:div w:id="1399010179">
      <w:bodyDiv w:val="1"/>
      <w:marLeft w:val="0"/>
      <w:marRight w:val="0"/>
      <w:marTop w:val="0"/>
      <w:marBottom w:val="0"/>
      <w:divBdr>
        <w:top w:val="none" w:sz="0" w:space="0" w:color="auto"/>
        <w:left w:val="none" w:sz="0" w:space="0" w:color="auto"/>
        <w:bottom w:val="none" w:sz="0" w:space="0" w:color="auto"/>
        <w:right w:val="none" w:sz="0" w:space="0" w:color="auto"/>
      </w:divBdr>
    </w:div>
    <w:div w:id="1600915678">
      <w:bodyDiv w:val="1"/>
      <w:marLeft w:val="0"/>
      <w:marRight w:val="0"/>
      <w:marTop w:val="0"/>
      <w:marBottom w:val="0"/>
      <w:divBdr>
        <w:top w:val="none" w:sz="0" w:space="0" w:color="auto"/>
        <w:left w:val="none" w:sz="0" w:space="0" w:color="auto"/>
        <w:bottom w:val="none" w:sz="0" w:space="0" w:color="auto"/>
        <w:right w:val="none" w:sz="0" w:space="0" w:color="auto"/>
      </w:divBdr>
    </w:div>
    <w:div w:id="1773279670">
      <w:bodyDiv w:val="1"/>
      <w:marLeft w:val="0"/>
      <w:marRight w:val="0"/>
      <w:marTop w:val="0"/>
      <w:marBottom w:val="0"/>
      <w:divBdr>
        <w:top w:val="none" w:sz="0" w:space="0" w:color="auto"/>
        <w:left w:val="none" w:sz="0" w:space="0" w:color="auto"/>
        <w:bottom w:val="none" w:sz="0" w:space="0" w:color="auto"/>
        <w:right w:val="none" w:sz="0" w:space="0" w:color="auto"/>
      </w:divBdr>
    </w:div>
    <w:div w:id="1991980234">
      <w:bodyDiv w:val="1"/>
      <w:marLeft w:val="0"/>
      <w:marRight w:val="0"/>
      <w:marTop w:val="0"/>
      <w:marBottom w:val="0"/>
      <w:divBdr>
        <w:top w:val="none" w:sz="0" w:space="0" w:color="auto"/>
        <w:left w:val="none" w:sz="0" w:space="0" w:color="auto"/>
        <w:bottom w:val="none" w:sz="0" w:space="0" w:color="auto"/>
        <w:right w:val="none" w:sz="0" w:space="0" w:color="auto"/>
      </w:divBdr>
    </w:div>
    <w:div w:id="2022656448">
      <w:bodyDiv w:val="1"/>
      <w:marLeft w:val="0"/>
      <w:marRight w:val="0"/>
      <w:marTop w:val="0"/>
      <w:marBottom w:val="0"/>
      <w:divBdr>
        <w:top w:val="none" w:sz="0" w:space="0" w:color="auto"/>
        <w:left w:val="none" w:sz="0" w:space="0" w:color="auto"/>
        <w:bottom w:val="none" w:sz="0" w:space="0" w:color="auto"/>
        <w:right w:val="none" w:sz="0" w:space="0" w:color="auto"/>
      </w:divBdr>
    </w:div>
    <w:div w:id="213844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play.ttrockstars.com/" TargetMode="External"/><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23.png"/><Relationship Id="rId2" Type="http://schemas.openxmlformats.org/officeDocument/2006/relationships/numbering" Target="numbering.xml"/><Relationship Id="rId16" Type="http://schemas.openxmlformats.org/officeDocument/2006/relationships/hyperlink" Target="https://www.topmarks.co.uk/maths-games/hit-the-button" TargetMode="External"/><Relationship Id="rId20" Type="http://schemas.openxmlformats.org/officeDocument/2006/relationships/hyperlink" Target="https://numbots.com/" TargetMode="Externa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jpe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yperlink" Target="https://www.youtube.com/watch?v=mjNdP3k0ggQ" TargetMode="External"/><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 Id="rId8" Type="http://schemas.openxmlformats.org/officeDocument/2006/relationships/hyperlink" Target="https://www.youtube.com/watch?v=mjNdP3k0gg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78579-44C3-4144-83A3-1034F10DC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5</Pages>
  <Words>992</Words>
  <Characters>5658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Steedman</dc:creator>
  <cp:keywords/>
  <dc:description/>
  <cp:lastModifiedBy>Laura Steedman</cp:lastModifiedBy>
  <cp:revision>13</cp:revision>
  <dcterms:created xsi:type="dcterms:W3CDTF">2026-05-13T14:52:00Z</dcterms:created>
  <dcterms:modified xsi:type="dcterms:W3CDTF">2026-05-22T11:26:00Z</dcterms:modified>
</cp:coreProperties>
</file>